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961" w:rsidRDefault="00E115CF" w:rsidP="00E115CF">
      <w:pPr>
        <w:pStyle w:val="2"/>
        <w:spacing w:before="90"/>
        <w:ind w:right="545"/>
        <w:jc w:val="both"/>
      </w:pPr>
      <w:r>
        <w:t>Приложение №1 к Положению «</w:t>
      </w:r>
      <w:r w:rsidR="00441ECF">
        <w:t>Об индивидуальном итоговом проекте обучающихся основного и среднего общего образования»</w:t>
      </w:r>
      <w:bookmarkStart w:id="0" w:name="_GoBack"/>
      <w:bookmarkEnd w:id="0"/>
    </w:p>
    <w:p w:rsidR="005B4961" w:rsidRDefault="005B4961" w:rsidP="00E115CF">
      <w:pPr>
        <w:pStyle w:val="a3"/>
        <w:spacing w:before="1"/>
        <w:jc w:val="both"/>
        <w:rPr>
          <w:b/>
        </w:rPr>
      </w:pPr>
    </w:p>
    <w:p w:rsidR="005B4961" w:rsidRDefault="00441ECF">
      <w:pPr>
        <w:spacing w:before="1"/>
        <w:ind w:left="1484" w:right="927"/>
        <w:jc w:val="center"/>
        <w:rPr>
          <w:b/>
          <w:sz w:val="28"/>
        </w:rPr>
      </w:pPr>
      <w:r>
        <w:rPr>
          <w:b/>
          <w:sz w:val="28"/>
        </w:rPr>
        <w:t>Критерии оценки индивидуального итогового проекта</w:t>
      </w:r>
    </w:p>
    <w:p w:rsidR="005B4961" w:rsidRDefault="00441ECF">
      <w:pPr>
        <w:pStyle w:val="a4"/>
        <w:numPr>
          <w:ilvl w:val="1"/>
          <w:numId w:val="3"/>
        </w:numPr>
        <w:tabs>
          <w:tab w:val="left" w:pos="1309"/>
        </w:tabs>
        <w:spacing w:before="269"/>
        <w:ind w:right="551" w:hanging="708"/>
        <w:jc w:val="both"/>
        <w:rPr>
          <w:sz w:val="24"/>
        </w:rPr>
      </w:pPr>
      <w:r>
        <w:rPr>
          <w:sz w:val="24"/>
        </w:rPr>
        <w:t>Вывод об уровне сформированности навыков проектной деятельности делается на основе оценки всей совокупности основных элементов проекта (продукта и пояс- нительной записки, отзыва, презентации) по каждому из четырех</w:t>
      </w:r>
      <w:r>
        <w:rPr>
          <w:spacing w:val="-16"/>
          <w:sz w:val="24"/>
        </w:rPr>
        <w:t xml:space="preserve"> </w:t>
      </w:r>
      <w:r>
        <w:rPr>
          <w:sz w:val="24"/>
        </w:rPr>
        <w:t>критериев:</w:t>
      </w:r>
    </w:p>
    <w:p w:rsidR="005B4961" w:rsidRDefault="00441ECF">
      <w:pPr>
        <w:pStyle w:val="a4"/>
        <w:numPr>
          <w:ilvl w:val="2"/>
          <w:numId w:val="3"/>
        </w:numPr>
        <w:tabs>
          <w:tab w:val="left" w:pos="2098"/>
        </w:tabs>
        <w:spacing w:before="1"/>
        <w:ind w:right="547" w:hanging="720"/>
        <w:jc w:val="both"/>
        <w:rPr>
          <w:sz w:val="24"/>
        </w:rPr>
      </w:pPr>
      <w:r>
        <w:rPr>
          <w:sz w:val="24"/>
        </w:rPr>
        <w:t>способность к самостоятельному</w:t>
      </w:r>
      <w:r>
        <w:rPr>
          <w:sz w:val="24"/>
        </w:rPr>
        <w:t xml:space="preserve"> приобретению знаний и решению проблем, проявляющаяся в умении поставить проблему и выбрать адекватные спосо- бы ее решения, включая поиск и обработку информации, формулировку вы- водов и/или обоснование и реализацию/апробацию принятого решения, обосновани</w:t>
      </w:r>
      <w:r>
        <w:rPr>
          <w:sz w:val="24"/>
        </w:rPr>
        <w:t>е и создание модели, прогноза, макета, объекта, творческого ре- шения и т.п. Данный критерий в целом включает оценку сформированности познавательных учебных</w:t>
      </w:r>
      <w:r>
        <w:rPr>
          <w:spacing w:val="4"/>
          <w:sz w:val="24"/>
        </w:rPr>
        <w:t xml:space="preserve"> </w:t>
      </w:r>
      <w:r>
        <w:rPr>
          <w:sz w:val="24"/>
        </w:rPr>
        <w:t>действий;</w:t>
      </w:r>
    </w:p>
    <w:p w:rsidR="005B4961" w:rsidRDefault="00441ECF">
      <w:pPr>
        <w:pStyle w:val="a4"/>
        <w:numPr>
          <w:ilvl w:val="2"/>
          <w:numId w:val="3"/>
        </w:numPr>
        <w:tabs>
          <w:tab w:val="left" w:pos="2098"/>
        </w:tabs>
        <w:ind w:right="548" w:hanging="720"/>
        <w:jc w:val="both"/>
        <w:rPr>
          <w:sz w:val="24"/>
        </w:rPr>
      </w:pPr>
      <w:r>
        <w:rPr>
          <w:sz w:val="24"/>
        </w:rPr>
        <w:t>сформированность предметных знаний и способов действий, проявляющая- ся в умении раскрыть</w:t>
      </w:r>
      <w:r>
        <w:rPr>
          <w:sz w:val="24"/>
        </w:rPr>
        <w:t xml:space="preserve"> содержание работы, грамотно и обоснованно в соот- ветствии с рассматриваемой проблемой/темой использовать имеющиеся знания и способы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действий;</w:t>
      </w:r>
    </w:p>
    <w:p w:rsidR="005B4961" w:rsidRDefault="00441ECF">
      <w:pPr>
        <w:pStyle w:val="a4"/>
        <w:numPr>
          <w:ilvl w:val="2"/>
          <w:numId w:val="3"/>
        </w:numPr>
        <w:tabs>
          <w:tab w:val="left" w:pos="2098"/>
        </w:tabs>
        <w:ind w:right="552" w:hanging="720"/>
        <w:jc w:val="both"/>
        <w:rPr>
          <w:sz w:val="24"/>
        </w:rPr>
      </w:pPr>
      <w:r>
        <w:rPr>
          <w:sz w:val="24"/>
        </w:rPr>
        <w:t>сформированность регулятивных действий, проявляющаяся в умении само- стоятельно планировать и управлять своей по</w:t>
      </w:r>
      <w:r>
        <w:rPr>
          <w:sz w:val="24"/>
        </w:rPr>
        <w:t>знавательной деятельностью во времени, использовать ресурсные возможности для достижения целей, осуществлять выбор конструктивных стратегий в трудных</w:t>
      </w:r>
      <w:r>
        <w:rPr>
          <w:spacing w:val="-7"/>
          <w:sz w:val="24"/>
        </w:rPr>
        <w:t xml:space="preserve"> </w:t>
      </w:r>
      <w:r>
        <w:rPr>
          <w:sz w:val="24"/>
        </w:rPr>
        <w:t>ситуациях;</w:t>
      </w:r>
    </w:p>
    <w:p w:rsidR="005B4961" w:rsidRDefault="00441ECF">
      <w:pPr>
        <w:pStyle w:val="a4"/>
        <w:numPr>
          <w:ilvl w:val="2"/>
          <w:numId w:val="3"/>
        </w:numPr>
        <w:tabs>
          <w:tab w:val="left" w:pos="2098"/>
        </w:tabs>
        <w:spacing w:before="1"/>
        <w:ind w:right="553" w:hanging="720"/>
        <w:jc w:val="both"/>
        <w:rPr>
          <w:sz w:val="24"/>
        </w:rPr>
      </w:pPr>
      <w:r>
        <w:rPr>
          <w:sz w:val="24"/>
        </w:rPr>
        <w:t>сформированность коммуникативных действий, проявляющаяся в умении ясно изложить и оформить выпо</w:t>
      </w:r>
      <w:r>
        <w:rPr>
          <w:sz w:val="24"/>
        </w:rPr>
        <w:t>лненную работу, представить ее результа- ты, аргументированно ответить на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вопросы.</w:t>
      </w:r>
    </w:p>
    <w:p w:rsidR="005B4961" w:rsidRDefault="00441ECF">
      <w:pPr>
        <w:pStyle w:val="a4"/>
        <w:numPr>
          <w:ilvl w:val="1"/>
          <w:numId w:val="3"/>
        </w:numPr>
        <w:tabs>
          <w:tab w:val="left" w:pos="1309"/>
        </w:tabs>
        <w:ind w:right="550" w:hanging="708"/>
        <w:jc w:val="both"/>
        <w:rPr>
          <w:sz w:val="24"/>
        </w:rPr>
      </w:pPr>
      <w:r>
        <w:rPr>
          <w:sz w:val="24"/>
        </w:rPr>
        <w:t>При оценке индивидуального итогового проекта выделяется 4 уровня сформирован- ности навыков проектной деятельности: высокий уровень - отметка «отлично», по- вышенный уровень</w:t>
      </w:r>
      <w:r>
        <w:rPr>
          <w:sz w:val="24"/>
        </w:rPr>
        <w:t xml:space="preserve"> - отметка «хорошо»; базовый уровень - отметка «удовлетвори- тельно»; ниже базового уровня – отметка «неудовлетворительно».</w:t>
      </w:r>
    </w:p>
    <w:p w:rsidR="005B4961" w:rsidRDefault="005B4961">
      <w:pPr>
        <w:jc w:val="both"/>
        <w:rPr>
          <w:sz w:val="24"/>
        </w:rPr>
        <w:sectPr w:rsidR="005B4961">
          <w:type w:val="continuous"/>
          <w:pgSz w:w="11910" w:h="16840"/>
          <w:pgMar w:top="1120" w:right="300" w:bottom="280" w:left="1020" w:header="720" w:footer="720" w:gutter="0"/>
          <w:cols w:space="720"/>
        </w:sectPr>
      </w:pPr>
    </w:p>
    <w:p w:rsidR="005B4961" w:rsidRDefault="00441ECF">
      <w:pPr>
        <w:pStyle w:val="1"/>
        <w:spacing w:before="61"/>
        <w:ind w:left="4119"/>
      </w:pPr>
      <w:r>
        <w:lastRenderedPageBreak/>
        <w:t>Карта оценки ИИП</w:t>
      </w:r>
    </w:p>
    <w:p w:rsidR="005B4961" w:rsidRDefault="00441ECF">
      <w:pPr>
        <w:tabs>
          <w:tab w:val="left" w:pos="9950"/>
        </w:tabs>
        <w:spacing w:before="2" w:line="322" w:lineRule="exact"/>
        <w:ind w:left="682"/>
        <w:rPr>
          <w:sz w:val="28"/>
        </w:rPr>
      </w:pPr>
      <w:r>
        <w:rPr>
          <w:b/>
          <w:sz w:val="28"/>
        </w:rPr>
        <w:t>Ф.И.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ученика</w:t>
      </w:r>
      <w:r>
        <w:rPr>
          <w:b/>
          <w:spacing w:val="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5B4961" w:rsidRDefault="00441ECF">
      <w:pPr>
        <w:ind w:left="682"/>
        <w:rPr>
          <w:b/>
          <w:sz w:val="28"/>
        </w:rPr>
      </w:pPr>
      <w:r>
        <w:rPr>
          <w:b/>
          <w:sz w:val="28"/>
        </w:rPr>
        <w:t>Тема</w:t>
      </w:r>
    </w:p>
    <w:p w:rsidR="005B4961" w:rsidRDefault="00441ECF">
      <w:pPr>
        <w:pStyle w:val="a3"/>
        <w:rPr>
          <w:b/>
          <w:sz w:val="23"/>
        </w:rPr>
      </w:pPr>
      <w:r>
        <w:pict>
          <v:shape id="_x0000_s1029" style="position:absolute;margin-left:106.45pt;margin-top:15.65pt;width:440.95pt;height:.1pt;z-index:-15728640;mso-wrap-distance-left:0;mso-wrap-distance-right:0;mso-position-horizontal-relative:page" coordorigin="2129,313" coordsize="8819,0" path="m2129,313r8819,e" filled="f" strokeweight=".31203mm">
            <v:path arrowok="t"/>
            <w10:wrap type="topAndBottom" anchorx="page"/>
          </v:shape>
        </w:pict>
      </w:r>
      <w:r>
        <w:pict>
          <v:shape id="_x0000_s1028" style="position:absolute;margin-left:106.45pt;margin-top:31.75pt;width:440.95pt;height:.1pt;z-index:-15728128;mso-wrap-distance-left:0;mso-wrap-distance-right:0;mso-position-horizontal-relative:page" coordorigin="2129,635" coordsize="8819,0" path="m2129,635r8819,e" filled="f" strokeweight=".31203mm">
            <v:path arrowok="t"/>
            <w10:wrap type="topAndBottom" anchorx="page"/>
          </v:shape>
        </w:pict>
      </w:r>
      <w:r>
        <w:pict>
          <v:shape id="_x0000_s1027" style="position:absolute;margin-left:106.45pt;margin-top:47.8pt;width:441.15pt;height:.1pt;z-index:-15727616;mso-wrap-distance-left:0;mso-wrap-distance-right:0;mso-position-horizontal-relative:page" coordorigin="2129,956" coordsize="8823,0" o:spt="100" adj="0,,0" path="m2129,956r4619,m6753,956r4199,e" filled="f" strokeweight=".31203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26" style="position:absolute;margin-left:106.45pt;margin-top:63.9pt;width:413pt;height:.1pt;z-index:-15727104;mso-wrap-distance-left:0;mso-wrap-distance-right:0;mso-position-horizontal-relative:page" coordorigin="2129,1278" coordsize="8260,0" path="m2129,1278r8260,e" filled="f" strokeweight=".31203mm">
            <v:path arrowok="t"/>
            <w10:wrap type="topAndBottom" anchorx="page"/>
          </v:shape>
        </w:pict>
      </w:r>
    </w:p>
    <w:p w:rsidR="005B4961" w:rsidRDefault="005B4961">
      <w:pPr>
        <w:pStyle w:val="a3"/>
        <w:spacing w:before="5"/>
        <w:rPr>
          <w:b/>
          <w:sz w:val="20"/>
        </w:rPr>
      </w:pPr>
    </w:p>
    <w:p w:rsidR="005B4961" w:rsidRDefault="005B4961">
      <w:pPr>
        <w:pStyle w:val="a3"/>
        <w:spacing w:before="5"/>
        <w:rPr>
          <w:b/>
          <w:sz w:val="20"/>
        </w:rPr>
      </w:pPr>
    </w:p>
    <w:p w:rsidR="005B4961" w:rsidRDefault="005B4961">
      <w:pPr>
        <w:pStyle w:val="a3"/>
        <w:spacing w:before="5"/>
        <w:rPr>
          <w:b/>
          <w:sz w:val="20"/>
        </w:rPr>
      </w:pPr>
    </w:p>
    <w:p w:rsidR="005B4961" w:rsidRDefault="005B4961">
      <w:pPr>
        <w:pStyle w:val="a3"/>
        <w:spacing w:before="9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99"/>
        <w:gridCol w:w="850"/>
      </w:tblGrid>
      <w:tr w:rsidR="005B4961">
        <w:trPr>
          <w:trHeight w:val="551"/>
        </w:trPr>
        <w:tc>
          <w:tcPr>
            <w:tcW w:w="9499" w:type="dxa"/>
          </w:tcPr>
          <w:p w:rsidR="005B4961" w:rsidRDefault="00441ECF">
            <w:pPr>
              <w:pStyle w:val="TableParagraph"/>
              <w:spacing w:line="320" w:lineRule="exact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Критерии ИИП</w:t>
            </w:r>
          </w:p>
        </w:tc>
        <w:tc>
          <w:tcPr>
            <w:tcW w:w="850" w:type="dxa"/>
          </w:tcPr>
          <w:p w:rsidR="005B4961" w:rsidRDefault="00441ECF">
            <w:pPr>
              <w:pStyle w:val="TableParagraph"/>
              <w:spacing w:line="228" w:lineRule="exact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Баллы</w:t>
            </w:r>
          </w:p>
          <w:p w:rsidR="005B4961" w:rsidRDefault="00441ECF">
            <w:pPr>
              <w:pStyle w:val="TableParagraph"/>
              <w:spacing w:line="304" w:lineRule="exact"/>
              <w:ind w:left="201"/>
              <w:rPr>
                <w:b/>
                <w:sz w:val="28"/>
              </w:rPr>
            </w:pPr>
            <w:r>
              <w:rPr>
                <w:b/>
                <w:sz w:val="28"/>
              </w:rPr>
              <w:t>0- 3</w:t>
            </w:r>
          </w:p>
        </w:tc>
      </w:tr>
      <w:tr w:rsidR="005B4961">
        <w:trPr>
          <w:trHeight w:val="642"/>
        </w:trPr>
        <w:tc>
          <w:tcPr>
            <w:tcW w:w="9499" w:type="dxa"/>
            <w:shd w:val="clear" w:color="auto" w:fill="C5DFB3"/>
          </w:tcPr>
          <w:p w:rsidR="005B4961" w:rsidRDefault="00441ECF">
            <w:pPr>
              <w:pStyle w:val="TableParagraph"/>
              <w:spacing w:before="1" w:line="322" w:lineRule="exact"/>
              <w:ind w:left="533" w:hanging="428"/>
              <w:rPr>
                <w:b/>
                <w:sz w:val="28"/>
              </w:rPr>
            </w:pPr>
            <w:r>
              <w:rPr>
                <w:b/>
                <w:sz w:val="28"/>
              </w:rPr>
              <w:t>1. Способность к самостоятельному приобретению знаний и решению проблем (max-18 баллов)</w:t>
            </w:r>
          </w:p>
        </w:tc>
        <w:tc>
          <w:tcPr>
            <w:tcW w:w="850" w:type="dxa"/>
            <w:shd w:val="clear" w:color="auto" w:fill="C5DFB3"/>
          </w:tcPr>
          <w:p w:rsidR="005B4961" w:rsidRDefault="005B4961">
            <w:pPr>
              <w:pStyle w:val="TableParagraph"/>
              <w:rPr>
                <w:sz w:val="28"/>
              </w:rPr>
            </w:pPr>
          </w:p>
        </w:tc>
      </w:tr>
      <w:tr w:rsidR="005B4961">
        <w:trPr>
          <w:trHeight w:val="965"/>
        </w:trPr>
        <w:tc>
          <w:tcPr>
            <w:tcW w:w="9499" w:type="dxa"/>
          </w:tcPr>
          <w:p w:rsidR="005B4961" w:rsidRDefault="00441ECF">
            <w:pPr>
              <w:pStyle w:val="TableParagraph"/>
              <w:spacing w:line="237" w:lineRule="auto"/>
              <w:ind w:left="533" w:hanging="428"/>
              <w:rPr>
                <w:b/>
                <w:sz w:val="28"/>
              </w:rPr>
            </w:pPr>
            <w:r>
              <w:rPr>
                <w:b/>
                <w:i/>
                <w:sz w:val="28"/>
              </w:rPr>
              <w:t xml:space="preserve">Критерий 1.1. </w:t>
            </w:r>
            <w:r>
              <w:rPr>
                <w:b/>
                <w:sz w:val="28"/>
              </w:rPr>
              <w:t>Поиск, отбор и адекватное использование информации (</w:t>
            </w:r>
            <w:r>
              <w:rPr>
                <w:sz w:val="28"/>
              </w:rPr>
              <w:t xml:space="preserve">Работа содержит </w:t>
            </w:r>
            <w:r>
              <w:rPr>
                <w:b/>
                <w:sz w:val="28"/>
              </w:rPr>
              <w:t xml:space="preserve">достаточно полную </w:t>
            </w:r>
            <w:r>
              <w:rPr>
                <w:sz w:val="28"/>
              </w:rPr>
              <w:t xml:space="preserve">информацию из </w:t>
            </w:r>
            <w:r>
              <w:rPr>
                <w:b/>
                <w:sz w:val="28"/>
              </w:rPr>
              <w:t>разнообразных</w:t>
            </w:r>
          </w:p>
          <w:p w:rsidR="005B4961" w:rsidRDefault="00441ECF">
            <w:pPr>
              <w:pStyle w:val="TableParagraph"/>
              <w:spacing w:line="308" w:lineRule="exact"/>
              <w:ind w:left="533"/>
              <w:rPr>
                <w:sz w:val="28"/>
              </w:rPr>
            </w:pPr>
            <w:r>
              <w:rPr>
                <w:sz w:val="28"/>
              </w:rPr>
              <w:t>источников)</w:t>
            </w:r>
          </w:p>
        </w:tc>
        <w:tc>
          <w:tcPr>
            <w:tcW w:w="850" w:type="dxa"/>
          </w:tcPr>
          <w:p w:rsidR="005B4961" w:rsidRDefault="005B4961">
            <w:pPr>
              <w:pStyle w:val="TableParagraph"/>
              <w:rPr>
                <w:sz w:val="28"/>
              </w:rPr>
            </w:pPr>
          </w:p>
        </w:tc>
      </w:tr>
      <w:tr w:rsidR="005B4961">
        <w:trPr>
          <w:trHeight w:val="642"/>
        </w:trPr>
        <w:tc>
          <w:tcPr>
            <w:tcW w:w="9499" w:type="dxa"/>
          </w:tcPr>
          <w:p w:rsidR="005B4961" w:rsidRDefault="00441ECF">
            <w:pPr>
              <w:pStyle w:val="TableParagraph"/>
              <w:tabs>
                <w:tab w:val="left" w:pos="5101"/>
              </w:tabs>
              <w:spacing w:line="315" w:lineRule="exact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i/>
                <w:sz w:val="28"/>
              </w:rPr>
              <w:t>Критерий  1.2.</w:t>
            </w:r>
            <w:r>
              <w:rPr>
                <w:b/>
                <w:i/>
                <w:spacing w:val="19"/>
                <w:sz w:val="28"/>
              </w:rPr>
              <w:t xml:space="preserve"> </w:t>
            </w:r>
            <w:r>
              <w:rPr>
                <w:b/>
                <w:sz w:val="28"/>
              </w:rPr>
              <w:t>Постановка</w:t>
            </w:r>
            <w:r>
              <w:rPr>
                <w:b/>
                <w:spacing w:val="45"/>
                <w:sz w:val="28"/>
              </w:rPr>
              <w:t xml:space="preserve"> </w:t>
            </w:r>
            <w:r>
              <w:rPr>
                <w:b/>
                <w:sz w:val="28"/>
              </w:rPr>
              <w:t>проблемы</w:t>
            </w:r>
            <w:r>
              <w:rPr>
                <w:b/>
                <w:sz w:val="28"/>
              </w:rPr>
              <w:tab/>
              <w:t>(п</w:t>
            </w:r>
            <w:r>
              <w:rPr>
                <w:sz w:val="28"/>
              </w:rPr>
              <w:t>роблема сформулирована,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b/>
                <w:sz w:val="28"/>
              </w:rPr>
              <w:t>обос-</w:t>
            </w:r>
          </w:p>
          <w:p w:rsidR="005B4961" w:rsidRDefault="00441ECF">
            <w:pPr>
              <w:pStyle w:val="TableParagraph"/>
              <w:spacing w:line="308" w:lineRule="exact"/>
              <w:ind w:left="11" w:right="53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 xml:space="preserve">нована </w:t>
            </w:r>
            <w:r>
              <w:rPr>
                <w:sz w:val="28"/>
              </w:rPr>
              <w:t>(для учебно-исследовательской работы - выдвинута гипотеза)</w:t>
            </w:r>
          </w:p>
        </w:tc>
        <w:tc>
          <w:tcPr>
            <w:tcW w:w="850" w:type="dxa"/>
          </w:tcPr>
          <w:p w:rsidR="005B4961" w:rsidRDefault="005B4961">
            <w:pPr>
              <w:pStyle w:val="TableParagraph"/>
              <w:rPr>
                <w:sz w:val="28"/>
              </w:rPr>
            </w:pPr>
          </w:p>
        </w:tc>
      </w:tr>
      <w:tr w:rsidR="005B4961">
        <w:trPr>
          <w:trHeight w:val="1288"/>
        </w:trPr>
        <w:tc>
          <w:tcPr>
            <w:tcW w:w="9499" w:type="dxa"/>
          </w:tcPr>
          <w:p w:rsidR="005B4961" w:rsidRDefault="00441ECF">
            <w:pPr>
              <w:pStyle w:val="TableParagraph"/>
              <w:ind w:left="533" w:right="95" w:hanging="428"/>
              <w:jc w:val="both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Критерий 1.3. </w:t>
            </w:r>
            <w:r>
              <w:rPr>
                <w:b/>
                <w:sz w:val="28"/>
              </w:rPr>
              <w:t>Актуальность и значимость темы проекта (</w:t>
            </w:r>
            <w:r>
              <w:rPr>
                <w:sz w:val="28"/>
              </w:rPr>
              <w:t>Актуальность темы проекта и её значимость раскрыты и обоснованы исчерпывающе, тема</w:t>
            </w:r>
            <w:r>
              <w:rPr>
                <w:sz w:val="28"/>
              </w:rPr>
              <w:t xml:space="preserve"> имеет актуальность и значимость не только для ученика, но и для</w:t>
            </w:r>
          </w:p>
          <w:p w:rsidR="005B4961" w:rsidRDefault="00441ECF">
            <w:pPr>
              <w:pStyle w:val="TableParagraph"/>
              <w:spacing w:line="307" w:lineRule="exact"/>
              <w:ind w:left="533"/>
              <w:jc w:val="both"/>
              <w:rPr>
                <w:sz w:val="28"/>
              </w:rPr>
            </w:pPr>
            <w:r>
              <w:rPr>
                <w:sz w:val="28"/>
              </w:rPr>
              <w:t>школы, города)</w:t>
            </w:r>
          </w:p>
        </w:tc>
        <w:tc>
          <w:tcPr>
            <w:tcW w:w="850" w:type="dxa"/>
          </w:tcPr>
          <w:p w:rsidR="005B4961" w:rsidRDefault="005B4961">
            <w:pPr>
              <w:pStyle w:val="TableParagraph"/>
              <w:rPr>
                <w:sz w:val="28"/>
              </w:rPr>
            </w:pPr>
          </w:p>
        </w:tc>
      </w:tr>
      <w:tr w:rsidR="005B4961">
        <w:trPr>
          <w:trHeight w:val="966"/>
        </w:trPr>
        <w:tc>
          <w:tcPr>
            <w:tcW w:w="9499" w:type="dxa"/>
          </w:tcPr>
          <w:p w:rsidR="005B4961" w:rsidRDefault="00441ECF">
            <w:pPr>
              <w:pStyle w:val="TableParagraph"/>
              <w:ind w:left="533" w:hanging="428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Критерий 1.4. </w:t>
            </w:r>
            <w:r>
              <w:rPr>
                <w:b/>
                <w:sz w:val="28"/>
              </w:rPr>
              <w:t>Анализ хода работы, выводы и перспективы (</w:t>
            </w:r>
            <w:r>
              <w:rPr>
                <w:sz w:val="28"/>
              </w:rPr>
              <w:t xml:space="preserve">Представлен </w:t>
            </w:r>
            <w:r>
              <w:rPr>
                <w:b/>
                <w:sz w:val="28"/>
              </w:rPr>
              <w:t xml:space="preserve">исчерпывающий анализ </w:t>
            </w:r>
            <w:r>
              <w:rPr>
                <w:sz w:val="28"/>
              </w:rPr>
              <w:t>ситуаций, складывавшихся в ходе работы, сде-</w:t>
            </w:r>
          </w:p>
          <w:p w:rsidR="005B4961" w:rsidRDefault="00441ECF">
            <w:pPr>
              <w:pStyle w:val="TableParagraph"/>
              <w:spacing w:line="308" w:lineRule="exact"/>
              <w:ind w:left="533"/>
              <w:rPr>
                <w:sz w:val="28"/>
              </w:rPr>
            </w:pPr>
            <w:r>
              <w:rPr>
                <w:sz w:val="28"/>
              </w:rPr>
              <w:t>ланы необходимые выводы, намечены перспективы работы)</w:t>
            </w:r>
          </w:p>
        </w:tc>
        <w:tc>
          <w:tcPr>
            <w:tcW w:w="850" w:type="dxa"/>
          </w:tcPr>
          <w:p w:rsidR="005B4961" w:rsidRDefault="005B4961">
            <w:pPr>
              <w:pStyle w:val="TableParagraph"/>
              <w:rPr>
                <w:sz w:val="28"/>
              </w:rPr>
            </w:pPr>
          </w:p>
        </w:tc>
      </w:tr>
      <w:tr w:rsidR="005B4961">
        <w:trPr>
          <w:trHeight w:val="964"/>
        </w:trPr>
        <w:tc>
          <w:tcPr>
            <w:tcW w:w="9499" w:type="dxa"/>
          </w:tcPr>
          <w:p w:rsidR="005B4961" w:rsidRDefault="00441ECF">
            <w:pPr>
              <w:pStyle w:val="TableParagraph"/>
              <w:spacing w:before="3" w:line="235" w:lineRule="auto"/>
              <w:ind w:left="533" w:hanging="428"/>
              <w:rPr>
                <w:b/>
                <w:sz w:val="28"/>
              </w:rPr>
            </w:pPr>
            <w:r>
              <w:rPr>
                <w:b/>
                <w:i/>
                <w:sz w:val="28"/>
              </w:rPr>
              <w:t xml:space="preserve">Критерий 1.5. </w:t>
            </w:r>
            <w:r>
              <w:rPr>
                <w:b/>
                <w:sz w:val="28"/>
              </w:rPr>
              <w:t>Личная заинтересованность автора, творческий подход к работе (</w:t>
            </w:r>
            <w:r>
              <w:rPr>
                <w:sz w:val="28"/>
              </w:rPr>
              <w:t xml:space="preserve">Работа отличается </w:t>
            </w:r>
            <w:r>
              <w:rPr>
                <w:b/>
                <w:sz w:val="28"/>
              </w:rPr>
              <w:t>творческим подходом</w:t>
            </w:r>
            <w:r>
              <w:rPr>
                <w:sz w:val="28"/>
              </w:rPr>
              <w:t xml:space="preserve">, собственным </w:t>
            </w:r>
            <w:r>
              <w:rPr>
                <w:b/>
                <w:sz w:val="28"/>
              </w:rPr>
              <w:t>ориги-</w:t>
            </w:r>
          </w:p>
          <w:p w:rsidR="005B4961" w:rsidRDefault="00441ECF">
            <w:pPr>
              <w:pStyle w:val="TableParagraph"/>
              <w:spacing w:before="2" w:line="308" w:lineRule="exact"/>
              <w:ind w:left="533"/>
              <w:rPr>
                <w:sz w:val="28"/>
              </w:rPr>
            </w:pPr>
            <w:r>
              <w:rPr>
                <w:b/>
                <w:sz w:val="28"/>
              </w:rPr>
              <w:t xml:space="preserve">нальным </w:t>
            </w:r>
            <w:r>
              <w:rPr>
                <w:sz w:val="28"/>
              </w:rPr>
              <w:t>отношением автора к идее проекта)</w:t>
            </w:r>
          </w:p>
        </w:tc>
        <w:tc>
          <w:tcPr>
            <w:tcW w:w="850" w:type="dxa"/>
          </w:tcPr>
          <w:p w:rsidR="005B4961" w:rsidRDefault="005B4961">
            <w:pPr>
              <w:pStyle w:val="TableParagraph"/>
              <w:rPr>
                <w:sz w:val="28"/>
              </w:rPr>
            </w:pPr>
          </w:p>
        </w:tc>
      </w:tr>
      <w:tr w:rsidR="005B4961">
        <w:trPr>
          <w:trHeight w:val="1288"/>
        </w:trPr>
        <w:tc>
          <w:tcPr>
            <w:tcW w:w="9499" w:type="dxa"/>
          </w:tcPr>
          <w:p w:rsidR="005B4961" w:rsidRDefault="00441ECF">
            <w:pPr>
              <w:pStyle w:val="TableParagraph"/>
              <w:ind w:left="533" w:right="94" w:hanging="428"/>
              <w:jc w:val="both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Критерий 1.6. </w:t>
            </w:r>
            <w:r>
              <w:rPr>
                <w:b/>
                <w:sz w:val="28"/>
              </w:rPr>
              <w:t>Полезность и востребованность продукта (</w:t>
            </w:r>
            <w:r>
              <w:rPr>
                <w:sz w:val="28"/>
              </w:rPr>
              <w:t xml:space="preserve">Продукт </w:t>
            </w:r>
            <w:r>
              <w:rPr>
                <w:b/>
                <w:sz w:val="28"/>
              </w:rPr>
              <w:t xml:space="preserve">поле- зен. Указан круг лиц, </w:t>
            </w:r>
            <w:r>
              <w:rPr>
                <w:sz w:val="28"/>
              </w:rPr>
              <w:t xml:space="preserve">которыми он будет востребован. Сформулирова- ны </w:t>
            </w:r>
            <w:r>
              <w:rPr>
                <w:b/>
                <w:sz w:val="28"/>
              </w:rPr>
              <w:t xml:space="preserve">рекомендации </w:t>
            </w:r>
            <w:r>
              <w:rPr>
                <w:sz w:val="28"/>
              </w:rPr>
              <w:t>по использованию полученного продукта, спланиро-</w:t>
            </w:r>
          </w:p>
          <w:p w:rsidR="005B4961" w:rsidRDefault="00441ECF">
            <w:pPr>
              <w:pStyle w:val="TableParagraph"/>
              <w:spacing w:line="307" w:lineRule="exact"/>
              <w:ind w:left="533"/>
              <w:jc w:val="both"/>
              <w:rPr>
                <w:b/>
                <w:sz w:val="28"/>
              </w:rPr>
            </w:pPr>
            <w:r>
              <w:rPr>
                <w:sz w:val="28"/>
              </w:rPr>
              <w:t xml:space="preserve">ваны </w:t>
            </w:r>
            <w:r>
              <w:rPr>
                <w:b/>
                <w:sz w:val="28"/>
              </w:rPr>
              <w:t>действия по его продвижению)</w:t>
            </w:r>
          </w:p>
        </w:tc>
        <w:tc>
          <w:tcPr>
            <w:tcW w:w="850" w:type="dxa"/>
          </w:tcPr>
          <w:p w:rsidR="005B4961" w:rsidRDefault="005B4961">
            <w:pPr>
              <w:pStyle w:val="TableParagraph"/>
              <w:rPr>
                <w:sz w:val="28"/>
              </w:rPr>
            </w:pPr>
          </w:p>
        </w:tc>
      </w:tr>
      <w:tr w:rsidR="005B4961">
        <w:trPr>
          <w:trHeight w:val="645"/>
        </w:trPr>
        <w:tc>
          <w:tcPr>
            <w:tcW w:w="9499" w:type="dxa"/>
            <w:shd w:val="clear" w:color="auto" w:fill="C5DFB3"/>
          </w:tcPr>
          <w:p w:rsidR="005B4961" w:rsidRDefault="00441ECF">
            <w:pPr>
              <w:pStyle w:val="TableParagraph"/>
              <w:spacing w:line="320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2. Сформированность предметных знаний и способов действий (max-12</w:t>
            </w:r>
          </w:p>
          <w:p w:rsidR="005B4961" w:rsidRDefault="00441ECF">
            <w:pPr>
              <w:pStyle w:val="TableParagraph"/>
              <w:spacing w:before="2" w:line="304" w:lineRule="exact"/>
              <w:ind w:left="533"/>
              <w:rPr>
                <w:b/>
                <w:sz w:val="28"/>
              </w:rPr>
            </w:pPr>
            <w:r>
              <w:rPr>
                <w:b/>
                <w:sz w:val="28"/>
              </w:rPr>
              <w:t>баллов)</w:t>
            </w:r>
          </w:p>
        </w:tc>
        <w:tc>
          <w:tcPr>
            <w:tcW w:w="850" w:type="dxa"/>
            <w:shd w:val="clear" w:color="auto" w:fill="C5DFB3"/>
          </w:tcPr>
          <w:p w:rsidR="005B4961" w:rsidRDefault="005B4961">
            <w:pPr>
              <w:pStyle w:val="TableParagraph"/>
              <w:rPr>
                <w:sz w:val="28"/>
              </w:rPr>
            </w:pPr>
          </w:p>
        </w:tc>
      </w:tr>
      <w:tr w:rsidR="005B4961">
        <w:trPr>
          <w:trHeight w:val="964"/>
        </w:trPr>
        <w:tc>
          <w:tcPr>
            <w:tcW w:w="9499" w:type="dxa"/>
          </w:tcPr>
          <w:p w:rsidR="005B4961" w:rsidRDefault="00441ECF">
            <w:pPr>
              <w:pStyle w:val="TableParagraph"/>
              <w:spacing w:before="3" w:line="235" w:lineRule="auto"/>
              <w:ind w:left="533" w:hanging="428"/>
              <w:rPr>
                <w:b/>
                <w:sz w:val="28"/>
              </w:rPr>
            </w:pPr>
            <w:r>
              <w:rPr>
                <w:b/>
                <w:i/>
                <w:sz w:val="28"/>
              </w:rPr>
              <w:t xml:space="preserve">Критерий 2.1. </w:t>
            </w:r>
            <w:r>
              <w:rPr>
                <w:b/>
                <w:sz w:val="28"/>
              </w:rPr>
              <w:t>Соответствие выбранных способов работы цели и содер- жанию проекта (с</w:t>
            </w:r>
            <w:r>
              <w:rPr>
                <w:sz w:val="28"/>
              </w:rPr>
              <w:t xml:space="preserve">пособы работы </w:t>
            </w:r>
            <w:r>
              <w:rPr>
                <w:b/>
                <w:sz w:val="28"/>
              </w:rPr>
              <w:t xml:space="preserve">достаточны </w:t>
            </w:r>
            <w:r>
              <w:rPr>
                <w:sz w:val="28"/>
              </w:rPr>
              <w:t xml:space="preserve">и использованы </w:t>
            </w:r>
            <w:r>
              <w:rPr>
                <w:b/>
                <w:sz w:val="28"/>
              </w:rPr>
              <w:t>уместно</w:t>
            </w:r>
          </w:p>
          <w:p w:rsidR="005B4961" w:rsidRDefault="00441ECF">
            <w:pPr>
              <w:pStyle w:val="TableParagraph"/>
              <w:spacing w:before="2" w:line="308" w:lineRule="exact"/>
              <w:ind w:left="533"/>
              <w:rPr>
                <w:b/>
                <w:sz w:val="28"/>
              </w:rPr>
            </w:pPr>
            <w:r>
              <w:rPr>
                <w:b/>
                <w:sz w:val="28"/>
              </w:rPr>
              <w:t>и эффективно</w:t>
            </w:r>
            <w:r>
              <w:rPr>
                <w:sz w:val="28"/>
              </w:rPr>
              <w:t xml:space="preserve">, </w:t>
            </w:r>
            <w:r>
              <w:rPr>
                <w:b/>
                <w:sz w:val="28"/>
              </w:rPr>
              <w:t>цели проекта достигнуты)</w:t>
            </w:r>
          </w:p>
        </w:tc>
        <w:tc>
          <w:tcPr>
            <w:tcW w:w="850" w:type="dxa"/>
          </w:tcPr>
          <w:p w:rsidR="005B4961" w:rsidRDefault="005B4961">
            <w:pPr>
              <w:pStyle w:val="TableParagraph"/>
              <w:rPr>
                <w:sz w:val="28"/>
              </w:rPr>
            </w:pPr>
          </w:p>
        </w:tc>
      </w:tr>
      <w:tr w:rsidR="005B4961">
        <w:trPr>
          <w:trHeight w:val="967"/>
        </w:trPr>
        <w:tc>
          <w:tcPr>
            <w:tcW w:w="9499" w:type="dxa"/>
          </w:tcPr>
          <w:p w:rsidR="005B4961" w:rsidRDefault="00441ECF">
            <w:pPr>
              <w:pStyle w:val="TableParagraph"/>
              <w:spacing w:line="242" w:lineRule="auto"/>
              <w:ind w:left="533" w:right="84" w:hanging="428"/>
              <w:rPr>
                <w:b/>
                <w:sz w:val="28"/>
              </w:rPr>
            </w:pPr>
            <w:r>
              <w:rPr>
                <w:b/>
                <w:i/>
                <w:sz w:val="28"/>
              </w:rPr>
              <w:t xml:space="preserve">Критерий 2.2. </w:t>
            </w:r>
            <w:r>
              <w:rPr>
                <w:b/>
                <w:sz w:val="28"/>
              </w:rPr>
              <w:t xml:space="preserve">Глубина раскрытия темы проекта </w:t>
            </w:r>
            <w:r>
              <w:rPr>
                <w:sz w:val="28"/>
              </w:rPr>
              <w:t xml:space="preserve">(тема проекта раскрыта исчерпывающе, автор продемонстрировал </w:t>
            </w:r>
            <w:r>
              <w:rPr>
                <w:b/>
                <w:sz w:val="28"/>
              </w:rPr>
              <w:t>глубокие знания, выходящие</w:t>
            </w:r>
          </w:p>
          <w:p w:rsidR="005B4961" w:rsidRDefault="00441ECF">
            <w:pPr>
              <w:pStyle w:val="TableParagraph"/>
              <w:spacing w:line="304" w:lineRule="exact"/>
              <w:ind w:left="533"/>
              <w:rPr>
                <w:b/>
                <w:sz w:val="28"/>
              </w:rPr>
            </w:pPr>
            <w:r>
              <w:rPr>
                <w:b/>
                <w:sz w:val="28"/>
              </w:rPr>
              <w:t>за рамки школьной программы)</w:t>
            </w:r>
          </w:p>
        </w:tc>
        <w:tc>
          <w:tcPr>
            <w:tcW w:w="850" w:type="dxa"/>
          </w:tcPr>
          <w:p w:rsidR="005B4961" w:rsidRDefault="005B4961">
            <w:pPr>
              <w:pStyle w:val="TableParagraph"/>
              <w:rPr>
                <w:sz w:val="28"/>
              </w:rPr>
            </w:pPr>
          </w:p>
        </w:tc>
      </w:tr>
      <w:tr w:rsidR="005B4961">
        <w:trPr>
          <w:trHeight w:val="966"/>
        </w:trPr>
        <w:tc>
          <w:tcPr>
            <w:tcW w:w="9499" w:type="dxa"/>
          </w:tcPr>
          <w:p w:rsidR="005B4961" w:rsidRDefault="00441ECF">
            <w:pPr>
              <w:pStyle w:val="TableParagraph"/>
              <w:spacing w:line="315" w:lineRule="exact"/>
              <w:ind w:left="533" w:hanging="428"/>
              <w:rPr>
                <w:b/>
                <w:sz w:val="28"/>
              </w:rPr>
            </w:pPr>
            <w:r>
              <w:rPr>
                <w:b/>
                <w:i/>
                <w:sz w:val="28"/>
              </w:rPr>
              <w:t xml:space="preserve">Критерий 2.3. </w:t>
            </w:r>
            <w:r>
              <w:rPr>
                <w:b/>
                <w:sz w:val="28"/>
              </w:rPr>
              <w:t>Качество проектного продукта (п</w:t>
            </w:r>
            <w:r>
              <w:rPr>
                <w:sz w:val="28"/>
              </w:rPr>
              <w:t xml:space="preserve">родукт </w:t>
            </w:r>
            <w:r>
              <w:rPr>
                <w:b/>
                <w:sz w:val="28"/>
              </w:rPr>
              <w:t>полностью соот-</w:t>
            </w:r>
          </w:p>
          <w:p w:rsidR="005B4961" w:rsidRDefault="00441ECF">
            <w:pPr>
              <w:pStyle w:val="TableParagraph"/>
              <w:spacing w:before="3" w:line="322" w:lineRule="exact"/>
              <w:ind w:left="533"/>
              <w:rPr>
                <w:sz w:val="28"/>
              </w:rPr>
            </w:pPr>
            <w:r>
              <w:rPr>
                <w:b/>
                <w:sz w:val="28"/>
              </w:rPr>
              <w:t xml:space="preserve">ветствует </w:t>
            </w:r>
            <w:r>
              <w:rPr>
                <w:sz w:val="28"/>
              </w:rPr>
              <w:t>требованиям качества (эстетичен, удобен в использовании, со- ответствует заявленным целям)</w:t>
            </w:r>
          </w:p>
        </w:tc>
        <w:tc>
          <w:tcPr>
            <w:tcW w:w="850" w:type="dxa"/>
          </w:tcPr>
          <w:p w:rsidR="005B4961" w:rsidRDefault="005B4961">
            <w:pPr>
              <w:pStyle w:val="TableParagraph"/>
              <w:rPr>
                <w:sz w:val="28"/>
              </w:rPr>
            </w:pPr>
          </w:p>
        </w:tc>
      </w:tr>
      <w:tr w:rsidR="005B4961">
        <w:trPr>
          <w:trHeight w:val="321"/>
        </w:trPr>
        <w:tc>
          <w:tcPr>
            <w:tcW w:w="9499" w:type="dxa"/>
          </w:tcPr>
          <w:p w:rsidR="005B4961" w:rsidRDefault="00441ECF">
            <w:pPr>
              <w:pStyle w:val="TableParagraph"/>
              <w:spacing w:line="301" w:lineRule="exact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i/>
                <w:sz w:val="28"/>
              </w:rPr>
              <w:t xml:space="preserve">Критерий 2.4. </w:t>
            </w:r>
            <w:r>
              <w:rPr>
                <w:b/>
                <w:sz w:val="28"/>
              </w:rPr>
              <w:t>Использование средств наглядности, технических средств</w:t>
            </w:r>
          </w:p>
        </w:tc>
        <w:tc>
          <w:tcPr>
            <w:tcW w:w="850" w:type="dxa"/>
          </w:tcPr>
          <w:p w:rsidR="005B4961" w:rsidRDefault="005B4961">
            <w:pPr>
              <w:pStyle w:val="TableParagraph"/>
              <w:rPr>
                <w:sz w:val="24"/>
              </w:rPr>
            </w:pPr>
          </w:p>
        </w:tc>
      </w:tr>
    </w:tbl>
    <w:p w:rsidR="005B4961" w:rsidRDefault="005B4961">
      <w:pPr>
        <w:rPr>
          <w:sz w:val="24"/>
        </w:rPr>
        <w:sectPr w:rsidR="005B4961">
          <w:footerReference w:type="default" r:id="rId7"/>
          <w:pgSz w:w="11910" w:h="16840"/>
          <w:pgMar w:top="1320" w:right="300" w:bottom="1200" w:left="1020" w:header="0" w:footer="1003" w:gutter="0"/>
          <w:pgNumType w:start="2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99"/>
        <w:gridCol w:w="850"/>
      </w:tblGrid>
      <w:tr w:rsidR="005B4961">
        <w:trPr>
          <w:trHeight w:val="967"/>
        </w:trPr>
        <w:tc>
          <w:tcPr>
            <w:tcW w:w="9499" w:type="dxa"/>
          </w:tcPr>
          <w:p w:rsidR="005B4961" w:rsidRDefault="00441ECF">
            <w:pPr>
              <w:pStyle w:val="TableParagraph"/>
              <w:ind w:left="533"/>
              <w:rPr>
                <w:sz w:val="28"/>
              </w:rPr>
            </w:pPr>
            <w:r>
              <w:rPr>
                <w:b/>
                <w:sz w:val="28"/>
              </w:rPr>
              <w:lastRenderedPageBreak/>
              <w:t>(с</w:t>
            </w:r>
            <w:r>
              <w:rPr>
                <w:sz w:val="28"/>
              </w:rPr>
              <w:t>редства наглядности, в т. ч. ИКТ, используются, выдержаны основные требования к дизайну презентации, подача материала логична, презента-</w:t>
            </w:r>
          </w:p>
          <w:p w:rsidR="005B4961" w:rsidRDefault="00441ECF">
            <w:pPr>
              <w:pStyle w:val="TableParagraph"/>
              <w:spacing w:line="314" w:lineRule="exact"/>
              <w:ind w:left="533"/>
              <w:rPr>
                <w:sz w:val="28"/>
              </w:rPr>
            </w:pPr>
            <w:r>
              <w:rPr>
                <w:sz w:val="28"/>
              </w:rPr>
              <w:t>ция и текст доклада полностью согласованы)</w:t>
            </w:r>
          </w:p>
        </w:tc>
        <w:tc>
          <w:tcPr>
            <w:tcW w:w="850" w:type="dxa"/>
          </w:tcPr>
          <w:p w:rsidR="005B4961" w:rsidRDefault="005B4961">
            <w:pPr>
              <w:pStyle w:val="TableParagraph"/>
              <w:rPr>
                <w:sz w:val="26"/>
              </w:rPr>
            </w:pPr>
          </w:p>
        </w:tc>
      </w:tr>
      <w:tr w:rsidR="005B4961">
        <w:trPr>
          <w:trHeight w:val="321"/>
        </w:trPr>
        <w:tc>
          <w:tcPr>
            <w:tcW w:w="9499" w:type="dxa"/>
            <w:shd w:val="clear" w:color="auto" w:fill="C5DFB3"/>
          </w:tcPr>
          <w:p w:rsidR="005B4961" w:rsidRDefault="00441ECF">
            <w:pPr>
              <w:pStyle w:val="TableParagraph"/>
              <w:spacing w:line="301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3. Сформированность регулятивных действий (max-12 баллов)</w:t>
            </w:r>
          </w:p>
        </w:tc>
        <w:tc>
          <w:tcPr>
            <w:tcW w:w="850" w:type="dxa"/>
            <w:shd w:val="clear" w:color="auto" w:fill="C5DFB3"/>
          </w:tcPr>
          <w:p w:rsidR="005B4961" w:rsidRDefault="005B4961">
            <w:pPr>
              <w:pStyle w:val="TableParagraph"/>
              <w:rPr>
                <w:sz w:val="24"/>
              </w:rPr>
            </w:pPr>
          </w:p>
        </w:tc>
      </w:tr>
      <w:tr w:rsidR="005B4961">
        <w:trPr>
          <w:trHeight w:val="966"/>
        </w:trPr>
        <w:tc>
          <w:tcPr>
            <w:tcW w:w="9499" w:type="dxa"/>
          </w:tcPr>
          <w:p w:rsidR="005B4961" w:rsidRDefault="00441ECF">
            <w:pPr>
              <w:pStyle w:val="TableParagraph"/>
              <w:spacing w:line="235" w:lineRule="auto"/>
              <w:ind w:left="533" w:hanging="428"/>
              <w:rPr>
                <w:b/>
                <w:sz w:val="28"/>
              </w:rPr>
            </w:pPr>
            <w:r>
              <w:rPr>
                <w:b/>
                <w:i/>
                <w:sz w:val="28"/>
              </w:rPr>
              <w:t xml:space="preserve">Критерий 3.1. </w:t>
            </w:r>
            <w:r>
              <w:rPr>
                <w:b/>
                <w:sz w:val="28"/>
              </w:rPr>
              <w:t xml:space="preserve">Соответствие требованиям оформления письменной ча- сти </w:t>
            </w:r>
            <w:r>
              <w:rPr>
                <w:sz w:val="28"/>
              </w:rPr>
              <w:t xml:space="preserve">Работа отличается четким и грамотным оформлением </w:t>
            </w:r>
            <w:r>
              <w:rPr>
                <w:b/>
                <w:sz w:val="28"/>
              </w:rPr>
              <w:t>в точном со-</w:t>
            </w:r>
          </w:p>
          <w:p w:rsidR="005B4961" w:rsidRDefault="00441ECF">
            <w:pPr>
              <w:pStyle w:val="TableParagraph"/>
              <w:spacing w:before="6" w:line="309" w:lineRule="exact"/>
              <w:ind w:left="533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ответствии с установленными правилами</w:t>
            </w:r>
          </w:p>
        </w:tc>
        <w:tc>
          <w:tcPr>
            <w:tcW w:w="850" w:type="dxa"/>
          </w:tcPr>
          <w:p w:rsidR="005B4961" w:rsidRDefault="005B4961">
            <w:pPr>
              <w:pStyle w:val="TableParagraph"/>
              <w:rPr>
                <w:sz w:val="26"/>
              </w:rPr>
            </w:pPr>
          </w:p>
        </w:tc>
      </w:tr>
      <w:tr w:rsidR="005B4961">
        <w:trPr>
          <w:trHeight w:val="1288"/>
        </w:trPr>
        <w:tc>
          <w:tcPr>
            <w:tcW w:w="9499" w:type="dxa"/>
          </w:tcPr>
          <w:p w:rsidR="005B4961" w:rsidRDefault="00441ECF">
            <w:pPr>
              <w:pStyle w:val="TableParagraph"/>
              <w:ind w:left="533" w:right="92" w:hanging="428"/>
              <w:jc w:val="both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Критерий 3.2. </w:t>
            </w:r>
            <w:r>
              <w:rPr>
                <w:b/>
                <w:sz w:val="28"/>
              </w:rPr>
              <w:t xml:space="preserve">Постановка цели, планирование путей ее достижения </w:t>
            </w:r>
            <w:r>
              <w:rPr>
                <w:sz w:val="28"/>
              </w:rPr>
              <w:t>Цель сформулирована, четко обоснована, дан развернутый план ее до- стижения, самостоятельно осуществляет контроль и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коррекцию деятель-</w:t>
            </w:r>
          </w:p>
          <w:p w:rsidR="005B4961" w:rsidRDefault="00441ECF">
            <w:pPr>
              <w:pStyle w:val="TableParagraph"/>
              <w:spacing w:line="310" w:lineRule="exact"/>
              <w:ind w:left="533"/>
              <w:rPr>
                <w:sz w:val="28"/>
              </w:rPr>
            </w:pPr>
            <w:r>
              <w:rPr>
                <w:sz w:val="28"/>
              </w:rPr>
              <w:t>ности</w:t>
            </w:r>
          </w:p>
        </w:tc>
        <w:tc>
          <w:tcPr>
            <w:tcW w:w="850" w:type="dxa"/>
          </w:tcPr>
          <w:p w:rsidR="005B4961" w:rsidRDefault="005B4961">
            <w:pPr>
              <w:pStyle w:val="TableParagraph"/>
              <w:rPr>
                <w:sz w:val="26"/>
              </w:rPr>
            </w:pPr>
          </w:p>
        </w:tc>
      </w:tr>
      <w:tr w:rsidR="005B4961">
        <w:trPr>
          <w:trHeight w:val="1288"/>
        </w:trPr>
        <w:tc>
          <w:tcPr>
            <w:tcW w:w="9499" w:type="dxa"/>
          </w:tcPr>
          <w:p w:rsidR="005B4961" w:rsidRDefault="00441ECF">
            <w:pPr>
              <w:pStyle w:val="TableParagraph"/>
              <w:spacing w:line="237" w:lineRule="auto"/>
              <w:ind w:left="533" w:right="92" w:hanging="428"/>
              <w:jc w:val="both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Критерий 3.3. </w:t>
            </w:r>
            <w:r>
              <w:rPr>
                <w:b/>
                <w:sz w:val="28"/>
              </w:rPr>
              <w:t>Сценарий защиты (логика изложения), грамотное постро- ение доклада (</w:t>
            </w:r>
            <w:r>
              <w:rPr>
                <w:sz w:val="28"/>
              </w:rPr>
              <w:t xml:space="preserve">Тема и содержание проекта раскрыты. Представлен </w:t>
            </w:r>
            <w:r>
              <w:rPr>
                <w:b/>
                <w:sz w:val="28"/>
              </w:rPr>
              <w:t xml:space="preserve">ана- лиз </w:t>
            </w:r>
            <w:r>
              <w:rPr>
                <w:sz w:val="28"/>
              </w:rPr>
              <w:t>ситуаций, складывавшихся в ходе работы, сделаны необходимые вы-</w:t>
            </w:r>
          </w:p>
          <w:p w:rsidR="005B4961" w:rsidRDefault="00441ECF">
            <w:pPr>
              <w:pStyle w:val="TableParagraph"/>
              <w:spacing w:line="314" w:lineRule="exact"/>
              <w:ind w:left="533"/>
              <w:jc w:val="both"/>
              <w:rPr>
                <w:sz w:val="28"/>
              </w:rPr>
            </w:pPr>
            <w:r>
              <w:rPr>
                <w:sz w:val="28"/>
              </w:rPr>
              <w:t>воды, намечены перспективы работы)</w:t>
            </w:r>
          </w:p>
        </w:tc>
        <w:tc>
          <w:tcPr>
            <w:tcW w:w="850" w:type="dxa"/>
          </w:tcPr>
          <w:p w:rsidR="005B4961" w:rsidRDefault="005B4961">
            <w:pPr>
              <w:pStyle w:val="TableParagraph"/>
              <w:rPr>
                <w:sz w:val="26"/>
              </w:rPr>
            </w:pPr>
          </w:p>
        </w:tc>
      </w:tr>
      <w:tr w:rsidR="005B4961">
        <w:trPr>
          <w:trHeight w:val="964"/>
        </w:trPr>
        <w:tc>
          <w:tcPr>
            <w:tcW w:w="9499" w:type="dxa"/>
          </w:tcPr>
          <w:p w:rsidR="005B4961" w:rsidRDefault="00441ECF">
            <w:pPr>
              <w:pStyle w:val="TableParagraph"/>
              <w:spacing w:line="235" w:lineRule="auto"/>
              <w:ind w:left="533" w:hanging="428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Критерий 3.4. </w:t>
            </w:r>
            <w:r>
              <w:rPr>
                <w:b/>
                <w:sz w:val="28"/>
              </w:rPr>
              <w:t>Соблюдение регла</w:t>
            </w:r>
            <w:r>
              <w:rPr>
                <w:b/>
                <w:sz w:val="28"/>
              </w:rPr>
              <w:t>мента защиты (не более 5-7 мин.) и сте- пень воздействия на аудиторию (</w:t>
            </w:r>
            <w:r>
              <w:rPr>
                <w:sz w:val="28"/>
              </w:rPr>
              <w:t>Автору удалось вызвать интерес</w:t>
            </w:r>
          </w:p>
          <w:p w:rsidR="005B4961" w:rsidRDefault="00441ECF">
            <w:pPr>
              <w:pStyle w:val="TableParagraph"/>
              <w:spacing w:before="4" w:line="309" w:lineRule="exact"/>
              <w:ind w:left="533"/>
              <w:rPr>
                <w:b/>
                <w:sz w:val="28"/>
              </w:rPr>
            </w:pPr>
            <w:r>
              <w:rPr>
                <w:b/>
                <w:sz w:val="28"/>
              </w:rPr>
              <w:t>аудитории и уложиться в регламент)</w:t>
            </w:r>
          </w:p>
        </w:tc>
        <w:tc>
          <w:tcPr>
            <w:tcW w:w="850" w:type="dxa"/>
          </w:tcPr>
          <w:p w:rsidR="005B4961" w:rsidRDefault="005B4961">
            <w:pPr>
              <w:pStyle w:val="TableParagraph"/>
              <w:rPr>
                <w:sz w:val="26"/>
              </w:rPr>
            </w:pPr>
          </w:p>
        </w:tc>
      </w:tr>
      <w:tr w:rsidR="005B4961">
        <w:trPr>
          <w:trHeight w:val="323"/>
        </w:trPr>
        <w:tc>
          <w:tcPr>
            <w:tcW w:w="9499" w:type="dxa"/>
            <w:shd w:val="clear" w:color="auto" w:fill="C5DFB3"/>
          </w:tcPr>
          <w:p w:rsidR="005B4961" w:rsidRDefault="00441ECF">
            <w:pPr>
              <w:pStyle w:val="TableParagraph"/>
              <w:spacing w:line="304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4. Сформированность коммуникативных действий (max-9 баллов)</w:t>
            </w:r>
          </w:p>
        </w:tc>
        <w:tc>
          <w:tcPr>
            <w:tcW w:w="850" w:type="dxa"/>
            <w:shd w:val="clear" w:color="auto" w:fill="C5DFB3"/>
          </w:tcPr>
          <w:p w:rsidR="005B4961" w:rsidRDefault="005B4961">
            <w:pPr>
              <w:pStyle w:val="TableParagraph"/>
              <w:rPr>
                <w:sz w:val="24"/>
              </w:rPr>
            </w:pPr>
          </w:p>
        </w:tc>
      </w:tr>
      <w:tr w:rsidR="005B4961">
        <w:trPr>
          <w:trHeight w:val="1610"/>
        </w:trPr>
        <w:tc>
          <w:tcPr>
            <w:tcW w:w="9499" w:type="dxa"/>
          </w:tcPr>
          <w:p w:rsidR="005B4961" w:rsidRDefault="00441ECF">
            <w:pPr>
              <w:pStyle w:val="TableParagraph"/>
              <w:ind w:left="533" w:right="96" w:hanging="428"/>
              <w:jc w:val="both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Критерий 4.1. </w:t>
            </w:r>
            <w:r>
              <w:rPr>
                <w:b/>
                <w:sz w:val="28"/>
              </w:rPr>
              <w:t>Четкость и точность, убедительность и лаконичность (</w:t>
            </w:r>
            <w:r>
              <w:rPr>
                <w:sz w:val="28"/>
              </w:rPr>
              <w:t>со- держание всех элементов выступления дают представление о проекте; наблюдается правильность речи; точность устной и письменной речи; четкость речи, лаконизм, немотивированные отступления от заявленной</w:t>
            </w:r>
          </w:p>
          <w:p w:rsidR="005B4961" w:rsidRDefault="00441ECF">
            <w:pPr>
              <w:pStyle w:val="TableParagraph"/>
              <w:spacing w:line="315" w:lineRule="exact"/>
              <w:ind w:left="533"/>
              <w:jc w:val="both"/>
              <w:rPr>
                <w:sz w:val="28"/>
              </w:rPr>
            </w:pPr>
            <w:r>
              <w:rPr>
                <w:sz w:val="28"/>
              </w:rPr>
              <w:t>темы в ходе выступления отсутствуют)</w:t>
            </w:r>
          </w:p>
        </w:tc>
        <w:tc>
          <w:tcPr>
            <w:tcW w:w="850" w:type="dxa"/>
          </w:tcPr>
          <w:p w:rsidR="005B4961" w:rsidRDefault="005B4961">
            <w:pPr>
              <w:pStyle w:val="TableParagraph"/>
              <w:rPr>
                <w:sz w:val="26"/>
              </w:rPr>
            </w:pPr>
          </w:p>
        </w:tc>
      </w:tr>
      <w:tr w:rsidR="005B4961">
        <w:trPr>
          <w:trHeight w:val="1286"/>
        </w:trPr>
        <w:tc>
          <w:tcPr>
            <w:tcW w:w="9499" w:type="dxa"/>
          </w:tcPr>
          <w:p w:rsidR="005B4961" w:rsidRDefault="00441ECF">
            <w:pPr>
              <w:pStyle w:val="TableParagraph"/>
              <w:spacing w:line="237" w:lineRule="auto"/>
              <w:ind w:left="533" w:right="98" w:hanging="428"/>
              <w:jc w:val="both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Критерий 4.2 </w:t>
            </w:r>
            <w:r>
              <w:rPr>
                <w:b/>
                <w:sz w:val="28"/>
              </w:rPr>
              <w:t xml:space="preserve">Умение отвечать на вопросы, умение защищать свою точ- ку зрения </w:t>
            </w:r>
            <w:r>
              <w:rPr>
                <w:sz w:val="28"/>
              </w:rPr>
              <w:t>Автор проявляет хорошее владение материалом, уверенно от- вечает на поставленные вопросы, доказательно и развернуто обосновы-</w:t>
            </w:r>
          </w:p>
          <w:p w:rsidR="005B4961" w:rsidRDefault="00441ECF">
            <w:pPr>
              <w:pStyle w:val="TableParagraph"/>
              <w:spacing w:line="314" w:lineRule="exact"/>
              <w:ind w:left="533"/>
              <w:jc w:val="both"/>
              <w:rPr>
                <w:sz w:val="28"/>
              </w:rPr>
            </w:pPr>
            <w:r>
              <w:rPr>
                <w:sz w:val="28"/>
              </w:rPr>
              <w:t>вает свою точк</w:t>
            </w:r>
            <w:r>
              <w:rPr>
                <w:sz w:val="28"/>
              </w:rPr>
              <w:t>у зрения</w:t>
            </w:r>
          </w:p>
        </w:tc>
        <w:tc>
          <w:tcPr>
            <w:tcW w:w="850" w:type="dxa"/>
          </w:tcPr>
          <w:p w:rsidR="005B4961" w:rsidRDefault="005B4961">
            <w:pPr>
              <w:pStyle w:val="TableParagraph"/>
              <w:rPr>
                <w:sz w:val="26"/>
              </w:rPr>
            </w:pPr>
          </w:p>
        </w:tc>
      </w:tr>
      <w:tr w:rsidR="005B4961">
        <w:trPr>
          <w:trHeight w:val="2255"/>
        </w:trPr>
        <w:tc>
          <w:tcPr>
            <w:tcW w:w="9499" w:type="dxa"/>
          </w:tcPr>
          <w:p w:rsidR="005B4961" w:rsidRDefault="00441ECF">
            <w:pPr>
              <w:pStyle w:val="TableParagraph"/>
              <w:ind w:left="533" w:right="94" w:hanging="428"/>
              <w:jc w:val="both"/>
              <w:rPr>
                <w:sz w:val="28"/>
              </w:rPr>
            </w:pPr>
            <w:r>
              <w:rPr>
                <w:b/>
                <w:i/>
                <w:sz w:val="28"/>
              </w:rPr>
              <w:t>Критерий 4.3</w:t>
            </w:r>
            <w:r>
              <w:rPr>
                <w:b/>
                <w:sz w:val="28"/>
              </w:rPr>
              <w:t xml:space="preserve">. Оформление компьютерной презентации проекта </w:t>
            </w:r>
            <w:r>
              <w:rPr>
                <w:sz w:val="28"/>
              </w:rPr>
              <w:t>Презен- тация полностью соответствует теме и плану проекта, выполнена с ис- пользованием графической информации (иллюстрации, графики, табли- цы, диаграммы и т.д.) и в соответствии с требованиями к оформлению (дизайн-эргономические требования: сочетаемость</w:t>
            </w:r>
            <w:r>
              <w:rPr>
                <w:sz w:val="28"/>
              </w:rPr>
              <w:t xml:space="preserve"> цветов, ограниченное количество объектов на слайде, цвет текста). Высокий уровень владения</w:t>
            </w:r>
          </w:p>
          <w:p w:rsidR="005B4961" w:rsidRDefault="00441ECF">
            <w:pPr>
              <w:pStyle w:val="TableParagraph"/>
              <w:spacing w:line="314" w:lineRule="exact"/>
              <w:ind w:left="533"/>
              <w:rPr>
                <w:sz w:val="28"/>
              </w:rPr>
            </w:pPr>
            <w:r>
              <w:rPr>
                <w:sz w:val="28"/>
              </w:rPr>
              <w:t>ИКТ-компетентностью</w:t>
            </w:r>
          </w:p>
        </w:tc>
        <w:tc>
          <w:tcPr>
            <w:tcW w:w="850" w:type="dxa"/>
          </w:tcPr>
          <w:p w:rsidR="005B4961" w:rsidRDefault="005B4961">
            <w:pPr>
              <w:pStyle w:val="TableParagraph"/>
              <w:rPr>
                <w:sz w:val="26"/>
              </w:rPr>
            </w:pPr>
          </w:p>
        </w:tc>
      </w:tr>
    </w:tbl>
    <w:p w:rsidR="005B4961" w:rsidRDefault="005B4961">
      <w:pPr>
        <w:pStyle w:val="a3"/>
        <w:spacing w:before="4"/>
        <w:rPr>
          <w:b/>
          <w:sz w:val="15"/>
        </w:rPr>
      </w:pPr>
    </w:p>
    <w:p w:rsidR="005B4961" w:rsidRDefault="00441ECF">
      <w:pPr>
        <w:pStyle w:val="2"/>
        <w:spacing w:before="90"/>
        <w:ind w:right="550" w:firstLine="427"/>
        <w:jc w:val="both"/>
      </w:pPr>
      <w:r>
        <w:t>С целью определения степени самостоятельности обучающихся в ходе выполне- ния проекта учитываются четыре уровня сформированности навыков проектной деятельности:</w:t>
      </w:r>
    </w:p>
    <w:p w:rsidR="005B4961" w:rsidRDefault="00441ECF">
      <w:pPr>
        <w:spacing w:before="1"/>
        <w:ind w:left="1402" w:right="6179" w:firstLine="7"/>
        <w:rPr>
          <w:b/>
          <w:sz w:val="24"/>
        </w:rPr>
      </w:pPr>
      <w:r>
        <w:rPr>
          <w:b/>
          <w:sz w:val="24"/>
        </w:rPr>
        <w:t>0 баллов – низкий уровень; 1 балл – базовый уровень;</w:t>
      </w:r>
    </w:p>
    <w:p w:rsidR="005B4961" w:rsidRDefault="00441ECF">
      <w:pPr>
        <w:ind w:left="1402" w:right="5617"/>
        <w:rPr>
          <w:b/>
          <w:sz w:val="24"/>
        </w:rPr>
      </w:pPr>
      <w:r>
        <w:rPr>
          <w:b/>
          <w:sz w:val="24"/>
        </w:rPr>
        <w:t>2 балла – повышенный уровень; 3 балла – вы</w:t>
      </w:r>
      <w:r>
        <w:rPr>
          <w:b/>
          <w:sz w:val="24"/>
        </w:rPr>
        <w:t>сокий уровень.</w:t>
      </w:r>
    </w:p>
    <w:p w:rsidR="005B4961" w:rsidRDefault="005B4961">
      <w:pPr>
        <w:pStyle w:val="a3"/>
        <w:rPr>
          <w:b/>
        </w:rPr>
      </w:pPr>
    </w:p>
    <w:p w:rsidR="005B4961" w:rsidRDefault="00441ECF">
      <w:pPr>
        <w:ind w:left="682"/>
        <w:rPr>
          <w:b/>
          <w:sz w:val="24"/>
        </w:rPr>
      </w:pPr>
      <w:r>
        <w:rPr>
          <w:b/>
          <w:sz w:val="24"/>
        </w:rPr>
        <w:t>Полученные баллы переводятся в оценку в соответствии с таблицей.</w:t>
      </w:r>
    </w:p>
    <w:p w:rsidR="005B4961" w:rsidRDefault="005B4961">
      <w:pPr>
        <w:rPr>
          <w:sz w:val="24"/>
        </w:rPr>
        <w:sectPr w:rsidR="005B4961">
          <w:pgSz w:w="11910" w:h="16840"/>
          <w:pgMar w:top="1120" w:right="300" w:bottom="1200" w:left="1020" w:header="0" w:footer="1003" w:gutter="0"/>
          <w:cols w:space="720"/>
        </w:sectPr>
      </w:pPr>
    </w:p>
    <w:tbl>
      <w:tblPr>
        <w:tblStyle w:val="TableNormal"/>
        <w:tblW w:w="0" w:type="auto"/>
        <w:tblInd w:w="8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6"/>
        <w:gridCol w:w="3015"/>
        <w:gridCol w:w="3265"/>
      </w:tblGrid>
      <w:tr w:rsidR="005B4961">
        <w:trPr>
          <w:trHeight w:val="277"/>
        </w:trPr>
        <w:tc>
          <w:tcPr>
            <w:tcW w:w="2756" w:type="dxa"/>
          </w:tcPr>
          <w:p w:rsidR="005B4961" w:rsidRDefault="00441ECF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УРОВЕНЬ</w:t>
            </w:r>
          </w:p>
        </w:tc>
        <w:tc>
          <w:tcPr>
            <w:tcW w:w="3015" w:type="dxa"/>
          </w:tcPr>
          <w:p w:rsidR="005B4961" w:rsidRDefault="00441ECF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</w:p>
        </w:tc>
        <w:tc>
          <w:tcPr>
            <w:tcW w:w="3265" w:type="dxa"/>
          </w:tcPr>
          <w:p w:rsidR="005B4961" w:rsidRDefault="00441ECF">
            <w:pPr>
              <w:pStyle w:val="TableParagraph"/>
              <w:spacing w:line="258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БАЛЛОВ</w:t>
            </w:r>
          </w:p>
        </w:tc>
      </w:tr>
      <w:tr w:rsidR="005B4961">
        <w:trPr>
          <w:trHeight w:val="275"/>
        </w:trPr>
        <w:tc>
          <w:tcPr>
            <w:tcW w:w="2756" w:type="dxa"/>
          </w:tcPr>
          <w:p w:rsidR="005B4961" w:rsidRDefault="00441EC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Высокий уровень</w:t>
            </w:r>
          </w:p>
        </w:tc>
        <w:tc>
          <w:tcPr>
            <w:tcW w:w="3015" w:type="dxa"/>
          </w:tcPr>
          <w:p w:rsidR="005B4961" w:rsidRDefault="00441EC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отлично</w:t>
            </w:r>
          </w:p>
        </w:tc>
        <w:tc>
          <w:tcPr>
            <w:tcW w:w="3265" w:type="dxa"/>
          </w:tcPr>
          <w:p w:rsidR="005B4961" w:rsidRDefault="00441ECF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45 - 51 первичных баллов</w:t>
            </w:r>
          </w:p>
        </w:tc>
      </w:tr>
      <w:tr w:rsidR="005B4961">
        <w:trPr>
          <w:trHeight w:val="275"/>
        </w:trPr>
        <w:tc>
          <w:tcPr>
            <w:tcW w:w="2756" w:type="dxa"/>
          </w:tcPr>
          <w:p w:rsidR="005B4961" w:rsidRDefault="00441EC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Повышенный уровень</w:t>
            </w:r>
          </w:p>
        </w:tc>
        <w:tc>
          <w:tcPr>
            <w:tcW w:w="3015" w:type="dxa"/>
          </w:tcPr>
          <w:p w:rsidR="005B4961" w:rsidRDefault="00441EC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хорошо</w:t>
            </w:r>
          </w:p>
        </w:tc>
        <w:tc>
          <w:tcPr>
            <w:tcW w:w="3265" w:type="dxa"/>
          </w:tcPr>
          <w:p w:rsidR="005B4961" w:rsidRDefault="00441ECF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35 - 44 первичных баллов</w:t>
            </w:r>
          </w:p>
        </w:tc>
      </w:tr>
      <w:tr w:rsidR="005B4961">
        <w:trPr>
          <w:trHeight w:val="275"/>
        </w:trPr>
        <w:tc>
          <w:tcPr>
            <w:tcW w:w="2756" w:type="dxa"/>
          </w:tcPr>
          <w:p w:rsidR="005B4961" w:rsidRDefault="00441EC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Базовый уровень</w:t>
            </w:r>
          </w:p>
        </w:tc>
        <w:tc>
          <w:tcPr>
            <w:tcW w:w="3015" w:type="dxa"/>
          </w:tcPr>
          <w:p w:rsidR="005B4961" w:rsidRDefault="00441EC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удовлетворительно</w:t>
            </w:r>
          </w:p>
        </w:tc>
        <w:tc>
          <w:tcPr>
            <w:tcW w:w="3265" w:type="dxa"/>
          </w:tcPr>
          <w:p w:rsidR="005B4961" w:rsidRDefault="00441ECF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17 – 34 первичных баллов</w:t>
            </w:r>
          </w:p>
        </w:tc>
      </w:tr>
      <w:tr w:rsidR="005B4961">
        <w:trPr>
          <w:trHeight w:val="275"/>
        </w:trPr>
        <w:tc>
          <w:tcPr>
            <w:tcW w:w="2756" w:type="dxa"/>
          </w:tcPr>
          <w:p w:rsidR="005B4961" w:rsidRDefault="00441EC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Ниже базового уровня</w:t>
            </w:r>
          </w:p>
        </w:tc>
        <w:tc>
          <w:tcPr>
            <w:tcW w:w="3015" w:type="dxa"/>
          </w:tcPr>
          <w:p w:rsidR="005B4961" w:rsidRDefault="00441EC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неудовлетворительно</w:t>
            </w:r>
          </w:p>
        </w:tc>
        <w:tc>
          <w:tcPr>
            <w:tcW w:w="3265" w:type="dxa"/>
          </w:tcPr>
          <w:p w:rsidR="005B4961" w:rsidRDefault="00441ECF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менее 17 баллов</w:t>
            </w:r>
          </w:p>
        </w:tc>
      </w:tr>
    </w:tbl>
    <w:p w:rsidR="005B4961" w:rsidRDefault="005B4961">
      <w:pPr>
        <w:pStyle w:val="a3"/>
        <w:spacing w:before="4"/>
        <w:rPr>
          <w:b/>
          <w:sz w:val="15"/>
        </w:rPr>
      </w:pPr>
    </w:p>
    <w:p w:rsidR="005B4961" w:rsidRDefault="00441ECF">
      <w:pPr>
        <w:tabs>
          <w:tab w:val="left" w:pos="4461"/>
          <w:tab w:val="left" w:pos="7708"/>
        </w:tabs>
        <w:spacing w:before="90"/>
        <w:ind w:left="682"/>
        <w:rPr>
          <w:b/>
          <w:sz w:val="24"/>
        </w:rPr>
      </w:pPr>
      <w:r>
        <w:rPr>
          <w:b/>
          <w:sz w:val="24"/>
        </w:rPr>
        <w:t>Эксперт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/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5B4961" w:rsidRDefault="00441ECF">
      <w:pPr>
        <w:tabs>
          <w:tab w:val="left" w:pos="8869"/>
        </w:tabs>
        <w:ind w:left="682"/>
        <w:rPr>
          <w:b/>
          <w:sz w:val="24"/>
        </w:rPr>
      </w:pPr>
      <w:r>
        <w:rPr>
          <w:b/>
          <w:sz w:val="24"/>
        </w:rPr>
        <w:t>(подпись)</w:t>
      </w:r>
      <w:r>
        <w:rPr>
          <w:b/>
          <w:sz w:val="24"/>
        </w:rPr>
        <w:tab/>
        <w:t>(фамилия)</w:t>
      </w:r>
    </w:p>
    <w:p w:rsidR="005B4961" w:rsidRDefault="005B4961">
      <w:pPr>
        <w:pStyle w:val="a3"/>
        <w:rPr>
          <w:b/>
        </w:rPr>
      </w:pPr>
    </w:p>
    <w:p w:rsidR="005B4961" w:rsidRDefault="00441ECF">
      <w:pPr>
        <w:tabs>
          <w:tab w:val="left" w:pos="4462"/>
          <w:tab w:val="left" w:pos="7709"/>
        </w:tabs>
        <w:ind w:left="682"/>
        <w:rPr>
          <w:b/>
          <w:sz w:val="24"/>
        </w:rPr>
      </w:pPr>
      <w:r>
        <w:rPr>
          <w:b/>
          <w:sz w:val="24"/>
        </w:rPr>
        <w:t>Эксперт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/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5B4961" w:rsidRDefault="005B4961">
      <w:pPr>
        <w:pStyle w:val="a3"/>
        <w:spacing w:before="2"/>
        <w:rPr>
          <w:b/>
          <w:sz w:val="16"/>
        </w:rPr>
      </w:pPr>
    </w:p>
    <w:p w:rsidR="005B4961" w:rsidRDefault="00441ECF">
      <w:pPr>
        <w:tabs>
          <w:tab w:val="left" w:pos="4460"/>
          <w:tab w:val="left" w:pos="7707"/>
        </w:tabs>
        <w:spacing w:before="90"/>
        <w:ind w:left="682"/>
        <w:rPr>
          <w:sz w:val="24"/>
        </w:rPr>
      </w:pPr>
      <w:r>
        <w:rPr>
          <w:b/>
          <w:sz w:val="24"/>
        </w:rPr>
        <w:t>Эксперт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/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B4961" w:rsidRDefault="005B4961">
      <w:pPr>
        <w:pStyle w:val="a3"/>
        <w:spacing w:before="3"/>
        <w:rPr>
          <w:sz w:val="16"/>
        </w:rPr>
      </w:pPr>
    </w:p>
    <w:p w:rsidR="005B4961" w:rsidRDefault="00441ECF">
      <w:pPr>
        <w:tabs>
          <w:tab w:val="left" w:pos="4460"/>
          <w:tab w:val="left" w:pos="7707"/>
        </w:tabs>
        <w:spacing w:before="90"/>
        <w:ind w:left="682"/>
        <w:rPr>
          <w:sz w:val="24"/>
        </w:rPr>
      </w:pPr>
      <w:r>
        <w:rPr>
          <w:b/>
          <w:sz w:val="24"/>
        </w:rPr>
        <w:t>Эксперт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/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B4961" w:rsidRDefault="005B4961">
      <w:pPr>
        <w:pStyle w:val="a3"/>
        <w:rPr>
          <w:sz w:val="20"/>
        </w:rPr>
      </w:pPr>
    </w:p>
    <w:p w:rsidR="005B4961" w:rsidRDefault="005B4961">
      <w:pPr>
        <w:pStyle w:val="a3"/>
        <w:rPr>
          <w:sz w:val="20"/>
        </w:rPr>
      </w:pPr>
    </w:p>
    <w:p w:rsidR="005B4961" w:rsidRDefault="005B4961">
      <w:pPr>
        <w:pStyle w:val="a3"/>
        <w:rPr>
          <w:sz w:val="20"/>
        </w:rPr>
      </w:pPr>
    </w:p>
    <w:p w:rsidR="005B4961" w:rsidRDefault="005B4961">
      <w:pPr>
        <w:pStyle w:val="a3"/>
        <w:rPr>
          <w:sz w:val="20"/>
        </w:rPr>
      </w:pPr>
    </w:p>
    <w:p w:rsidR="005B4961" w:rsidRDefault="005B4961">
      <w:pPr>
        <w:pStyle w:val="a3"/>
        <w:rPr>
          <w:sz w:val="20"/>
        </w:rPr>
      </w:pPr>
    </w:p>
    <w:p w:rsidR="005B4961" w:rsidRDefault="00441ECF">
      <w:pPr>
        <w:spacing w:before="230"/>
        <w:ind w:left="682"/>
        <w:rPr>
          <w:b/>
          <w:sz w:val="24"/>
        </w:rPr>
      </w:pPr>
      <w:r>
        <w:rPr>
          <w:b/>
          <w:sz w:val="24"/>
        </w:rPr>
        <w:t>Список учащихся прилагается</w:t>
      </w:r>
    </w:p>
    <w:p w:rsidR="005B4961" w:rsidRDefault="005B4961">
      <w:pPr>
        <w:rPr>
          <w:sz w:val="24"/>
        </w:rPr>
        <w:sectPr w:rsidR="005B4961">
          <w:pgSz w:w="11910" w:h="16840"/>
          <w:pgMar w:top="1120" w:right="300" w:bottom="1200" w:left="1020" w:header="0" w:footer="1003" w:gutter="0"/>
          <w:cols w:space="720"/>
        </w:sectPr>
      </w:pPr>
    </w:p>
    <w:p w:rsidR="005B4961" w:rsidRDefault="00441ECF">
      <w:pPr>
        <w:spacing w:before="71"/>
        <w:ind w:right="666"/>
        <w:jc w:val="right"/>
        <w:rPr>
          <w:b/>
          <w:sz w:val="24"/>
        </w:rPr>
      </w:pPr>
      <w:r>
        <w:rPr>
          <w:b/>
          <w:sz w:val="24"/>
        </w:rPr>
        <w:lastRenderedPageBreak/>
        <w:t>Приложение 2</w:t>
      </w:r>
    </w:p>
    <w:p w:rsidR="005B4961" w:rsidRDefault="005B4961">
      <w:pPr>
        <w:pStyle w:val="a3"/>
        <w:rPr>
          <w:b/>
        </w:rPr>
      </w:pPr>
    </w:p>
    <w:p w:rsidR="005B4961" w:rsidRDefault="00441ECF">
      <w:pPr>
        <w:ind w:left="3360" w:right="3233"/>
        <w:jc w:val="center"/>
        <w:rPr>
          <w:b/>
          <w:sz w:val="24"/>
        </w:rPr>
      </w:pPr>
      <w:r>
        <w:rPr>
          <w:b/>
          <w:sz w:val="24"/>
        </w:rPr>
        <w:t>ИНСТРУКТИВНЫЕ МАТЕРИАЛЫ ДЛЯ ОБУЧАЮЩЕГОСЯ</w:t>
      </w:r>
    </w:p>
    <w:p w:rsidR="005B4961" w:rsidRDefault="00441ECF">
      <w:pPr>
        <w:ind w:left="1484" w:right="1350"/>
        <w:jc w:val="center"/>
        <w:rPr>
          <w:b/>
          <w:sz w:val="24"/>
        </w:rPr>
      </w:pPr>
      <w:r>
        <w:rPr>
          <w:b/>
          <w:sz w:val="24"/>
        </w:rPr>
        <w:t>ПО ПОДГОТОВКЕ ИНДИВИДУАЛЬНОГО ИТОГОВОГО ПРОЕКТА</w:t>
      </w:r>
    </w:p>
    <w:p w:rsidR="005B4961" w:rsidRDefault="005B4961">
      <w:pPr>
        <w:pStyle w:val="a3"/>
        <w:spacing w:before="7"/>
        <w:rPr>
          <w:b/>
          <w:sz w:val="23"/>
        </w:rPr>
      </w:pPr>
    </w:p>
    <w:p w:rsidR="005B4961" w:rsidRDefault="00441ECF">
      <w:pPr>
        <w:pStyle w:val="a4"/>
        <w:numPr>
          <w:ilvl w:val="0"/>
          <w:numId w:val="2"/>
        </w:numPr>
        <w:tabs>
          <w:tab w:val="left" w:pos="864"/>
        </w:tabs>
        <w:ind w:hanging="182"/>
        <w:jc w:val="left"/>
      </w:pPr>
      <w:r>
        <w:rPr>
          <w:sz w:val="24"/>
        </w:rPr>
        <w:t>Рекомендации к компьютерной презентации индивидуального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проекта</w:t>
      </w:r>
    </w:p>
    <w:p w:rsidR="005B4961" w:rsidRDefault="00441ECF">
      <w:pPr>
        <w:pStyle w:val="a4"/>
        <w:numPr>
          <w:ilvl w:val="1"/>
          <w:numId w:val="2"/>
        </w:numPr>
        <w:tabs>
          <w:tab w:val="left" w:pos="2058"/>
        </w:tabs>
        <w:ind w:right="545"/>
        <w:rPr>
          <w:sz w:val="24"/>
        </w:rPr>
      </w:pPr>
      <w:r>
        <w:rPr>
          <w:sz w:val="24"/>
        </w:rPr>
        <w:t>Компьютерная презентация проектной работы не должна превышать 10 слайдов.</w:t>
      </w:r>
    </w:p>
    <w:p w:rsidR="005B4961" w:rsidRDefault="00441ECF">
      <w:pPr>
        <w:pStyle w:val="a4"/>
        <w:numPr>
          <w:ilvl w:val="1"/>
          <w:numId w:val="2"/>
        </w:numPr>
        <w:tabs>
          <w:tab w:val="left" w:pos="2058"/>
        </w:tabs>
        <w:rPr>
          <w:sz w:val="24"/>
        </w:rPr>
      </w:pPr>
      <w:r>
        <w:rPr>
          <w:sz w:val="24"/>
        </w:rPr>
        <w:t>Титульный лист презентации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z w:val="24"/>
        </w:rPr>
        <w:t>ключает:</w:t>
      </w:r>
    </w:p>
    <w:p w:rsidR="005B4961" w:rsidRDefault="00441ECF">
      <w:pPr>
        <w:pStyle w:val="a4"/>
        <w:numPr>
          <w:ilvl w:val="2"/>
          <w:numId w:val="2"/>
        </w:numPr>
        <w:tabs>
          <w:tab w:val="left" w:pos="2098"/>
        </w:tabs>
        <w:rPr>
          <w:sz w:val="24"/>
        </w:rPr>
      </w:pPr>
      <w:r>
        <w:rPr>
          <w:sz w:val="24"/>
        </w:rPr>
        <w:t>Полное наименование 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организации;</w:t>
      </w:r>
    </w:p>
    <w:p w:rsidR="005B4961" w:rsidRDefault="00441ECF">
      <w:pPr>
        <w:pStyle w:val="a4"/>
        <w:numPr>
          <w:ilvl w:val="2"/>
          <w:numId w:val="2"/>
        </w:numPr>
        <w:tabs>
          <w:tab w:val="left" w:pos="2098"/>
        </w:tabs>
        <w:rPr>
          <w:sz w:val="24"/>
        </w:rPr>
      </w:pPr>
      <w:r>
        <w:rPr>
          <w:sz w:val="24"/>
        </w:rPr>
        <w:t>Сведения об авторе и руководителе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проекта;</w:t>
      </w:r>
    </w:p>
    <w:p w:rsidR="005B4961" w:rsidRDefault="00441ECF">
      <w:pPr>
        <w:pStyle w:val="a4"/>
        <w:numPr>
          <w:ilvl w:val="2"/>
          <w:numId w:val="2"/>
        </w:numPr>
        <w:tabs>
          <w:tab w:val="left" w:pos="2098"/>
        </w:tabs>
        <w:rPr>
          <w:sz w:val="24"/>
        </w:rPr>
      </w:pPr>
      <w:r>
        <w:rPr>
          <w:sz w:val="24"/>
        </w:rPr>
        <w:t>Год разработки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проекта.</w:t>
      </w:r>
    </w:p>
    <w:p w:rsidR="005B4961" w:rsidRDefault="00441ECF">
      <w:pPr>
        <w:pStyle w:val="a4"/>
        <w:numPr>
          <w:ilvl w:val="1"/>
          <w:numId w:val="2"/>
        </w:numPr>
        <w:tabs>
          <w:tab w:val="left" w:pos="2058"/>
        </w:tabs>
        <w:ind w:right="549"/>
        <w:jc w:val="both"/>
        <w:rPr>
          <w:sz w:val="24"/>
        </w:rPr>
      </w:pPr>
      <w:r>
        <w:rPr>
          <w:sz w:val="24"/>
        </w:rPr>
        <w:t>Текст слайдов должен быть информативным и содержать основную инфор- мацию по всем разделам проекта, расположенную в порядке предста</w:t>
      </w:r>
      <w:r>
        <w:rPr>
          <w:sz w:val="24"/>
        </w:rPr>
        <w:t>вления каждого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раздела.</w:t>
      </w:r>
    </w:p>
    <w:p w:rsidR="005B4961" w:rsidRDefault="00441ECF">
      <w:pPr>
        <w:pStyle w:val="a4"/>
        <w:numPr>
          <w:ilvl w:val="1"/>
          <w:numId w:val="2"/>
        </w:numPr>
        <w:tabs>
          <w:tab w:val="left" w:pos="2058"/>
        </w:tabs>
        <w:spacing w:before="1"/>
        <w:jc w:val="both"/>
        <w:rPr>
          <w:sz w:val="24"/>
        </w:rPr>
      </w:pPr>
      <w:r>
        <w:rPr>
          <w:sz w:val="24"/>
        </w:rPr>
        <w:t>Слайды должны быть озаглавлены.</w:t>
      </w:r>
    </w:p>
    <w:p w:rsidR="005B4961" w:rsidRDefault="00441ECF">
      <w:pPr>
        <w:pStyle w:val="a4"/>
        <w:numPr>
          <w:ilvl w:val="1"/>
          <w:numId w:val="2"/>
        </w:numPr>
        <w:tabs>
          <w:tab w:val="left" w:pos="2058"/>
        </w:tabs>
        <w:ind w:right="555"/>
        <w:jc w:val="both"/>
        <w:rPr>
          <w:sz w:val="24"/>
        </w:rPr>
      </w:pPr>
      <w:r>
        <w:rPr>
          <w:sz w:val="24"/>
        </w:rPr>
        <w:t>Наглядность слайда может быть обеспечена при помощи анимации, цвето- вых эффектов, иллюстраций, графиков, схем,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таблиц.</w:t>
      </w:r>
    </w:p>
    <w:p w:rsidR="005B4961" w:rsidRDefault="00441ECF">
      <w:pPr>
        <w:pStyle w:val="a4"/>
        <w:numPr>
          <w:ilvl w:val="1"/>
          <w:numId w:val="2"/>
        </w:numPr>
        <w:tabs>
          <w:tab w:val="left" w:pos="2058"/>
        </w:tabs>
        <w:ind w:right="557"/>
        <w:jc w:val="both"/>
        <w:rPr>
          <w:sz w:val="24"/>
        </w:rPr>
      </w:pPr>
      <w:r>
        <w:rPr>
          <w:sz w:val="24"/>
        </w:rPr>
        <w:t>Компьютерные презентации удобно создавать при помощи программы Microsoft Power</w:t>
      </w:r>
      <w:r>
        <w:rPr>
          <w:spacing w:val="-1"/>
          <w:sz w:val="24"/>
        </w:rPr>
        <w:t xml:space="preserve"> </w:t>
      </w:r>
      <w:r>
        <w:rPr>
          <w:sz w:val="24"/>
        </w:rPr>
        <w:t>P</w:t>
      </w:r>
      <w:r>
        <w:rPr>
          <w:sz w:val="24"/>
        </w:rPr>
        <w:t>oint.</w:t>
      </w:r>
    </w:p>
    <w:p w:rsidR="005B4961" w:rsidRDefault="005B4961">
      <w:pPr>
        <w:pStyle w:val="a3"/>
      </w:pPr>
    </w:p>
    <w:p w:rsidR="005B4961" w:rsidRDefault="00441ECF">
      <w:pPr>
        <w:pStyle w:val="a3"/>
        <w:ind w:left="1109" w:hanging="428"/>
      </w:pPr>
      <w:r>
        <w:rPr>
          <w:b/>
        </w:rPr>
        <w:t xml:space="preserve">ВНИМАНИЕ! </w:t>
      </w:r>
      <w:r>
        <w:t>Не стоит увлекаться чрезмерным включением цветовых и анимационных эффектов, т.к. они отвлекают внимание слушателей от сути проекта.</w:t>
      </w:r>
    </w:p>
    <w:p w:rsidR="005B4961" w:rsidRDefault="005B4961">
      <w:pPr>
        <w:pStyle w:val="a3"/>
        <w:spacing w:before="9"/>
      </w:pPr>
    </w:p>
    <w:p w:rsidR="005B4961" w:rsidRDefault="00441ECF">
      <w:pPr>
        <w:pStyle w:val="2"/>
        <w:numPr>
          <w:ilvl w:val="0"/>
          <w:numId w:val="2"/>
        </w:numPr>
        <w:tabs>
          <w:tab w:val="left" w:pos="1894"/>
        </w:tabs>
        <w:spacing w:line="235" w:lineRule="auto"/>
        <w:ind w:left="1534" w:right="3108" w:firstLine="0"/>
        <w:jc w:val="left"/>
      </w:pPr>
      <w:r>
        <w:t>Оценочный лист устного публичного выступления 3.</w:t>
      </w:r>
    </w:p>
    <w:p w:rsidR="005B4961" w:rsidRDefault="00441ECF">
      <w:pPr>
        <w:tabs>
          <w:tab w:val="left" w:pos="7498"/>
          <w:tab w:val="left" w:pos="9483"/>
        </w:tabs>
        <w:spacing w:before="7" w:line="274" w:lineRule="exact"/>
        <w:ind w:left="682"/>
        <w:rPr>
          <w:sz w:val="24"/>
        </w:rPr>
      </w:pPr>
      <w:r>
        <w:rPr>
          <w:b/>
          <w:sz w:val="24"/>
        </w:rPr>
        <w:t>ФИО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класс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B4961" w:rsidRDefault="00441ECF">
      <w:pPr>
        <w:pStyle w:val="a3"/>
        <w:spacing w:after="29" w:line="274" w:lineRule="exact"/>
        <w:ind w:left="682"/>
      </w:pPr>
      <w:r>
        <w:rPr>
          <w:b/>
        </w:rPr>
        <w:t xml:space="preserve">Задание. </w:t>
      </w:r>
      <w:r>
        <w:t>Внимательно перечитай текст выступления и оцени его по данным критериям</w:t>
      </w:r>
    </w:p>
    <w:tbl>
      <w:tblPr>
        <w:tblStyle w:val="TableNormal"/>
        <w:tblW w:w="0" w:type="auto"/>
        <w:tblInd w:w="554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3"/>
        <w:gridCol w:w="1854"/>
        <w:gridCol w:w="4813"/>
        <w:gridCol w:w="1560"/>
        <w:gridCol w:w="974"/>
      </w:tblGrid>
      <w:tr w:rsidR="005B4961">
        <w:trPr>
          <w:trHeight w:val="500"/>
        </w:trPr>
        <w:tc>
          <w:tcPr>
            <w:tcW w:w="403" w:type="dxa"/>
            <w:vMerge w:val="restart"/>
          </w:tcPr>
          <w:p w:rsidR="005B4961" w:rsidRDefault="005B4961">
            <w:pPr>
              <w:pStyle w:val="TableParagraph"/>
              <w:spacing w:before="2"/>
              <w:rPr>
                <w:sz w:val="33"/>
              </w:rPr>
            </w:pPr>
          </w:p>
          <w:p w:rsidR="005B4961" w:rsidRDefault="00441ECF">
            <w:pPr>
              <w:pStyle w:val="TableParagraph"/>
              <w:ind w:left="127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854" w:type="dxa"/>
            <w:vMerge w:val="restart"/>
            <w:tcBorders>
              <w:right w:val="thickThinMediumGap" w:sz="3" w:space="0" w:color="000000"/>
            </w:tcBorders>
          </w:tcPr>
          <w:p w:rsidR="005B4961" w:rsidRDefault="005B4961">
            <w:pPr>
              <w:pStyle w:val="TableParagraph"/>
              <w:spacing w:before="2"/>
              <w:rPr>
                <w:sz w:val="33"/>
              </w:rPr>
            </w:pPr>
          </w:p>
          <w:p w:rsidR="005B4961" w:rsidRDefault="00441ECF">
            <w:pPr>
              <w:pStyle w:val="TableParagraph"/>
              <w:ind w:left="130"/>
              <w:rPr>
                <w:sz w:val="24"/>
              </w:rPr>
            </w:pPr>
            <w:r>
              <w:rPr>
                <w:sz w:val="24"/>
              </w:rPr>
              <w:t>Критерий</w:t>
            </w:r>
          </w:p>
        </w:tc>
        <w:tc>
          <w:tcPr>
            <w:tcW w:w="4813" w:type="dxa"/>
            <w:vMerge w:val="restart"/>
            <w:tcBorders>
              <w:left w:val="thinThickMediumGap" w:sz="3" w:space="0" w:color="000000"/>
            </w:tcBorders>
          </w:tcPr>
          <w:p w:rsidR="005B4961" w:rsidRDefault="005B4961">
            <w:pPr>
              <w:pStyle w:val="TableParagraph"/>
              <w:spacing w:before="2"/>
              <w:rPr>
                <w:sz w:val="33"/>
              </w:rPr>
            </w:pPr>
          </w:p>
          <w:p w:rsidR="005B4961" w:rsidRDefault="00441ECF">
            <w:pPr>
              <w:pStyle w:val="TableParagraph"/>
              <w:ind w:left="133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</w:tc>
        <w:tc>
          <w:tcPr>
            <w:tcW w:w="2534" w:type="dxa"/>
            <w:gridSpan w:val="2"/>
          </w:tcPr>
          <w:p w:rsidR="005B4961" w:rsidRDefault="00441ECF">
            <w:pPr>
              <w:pStyle w:val="TableParagraph"/>
              <w:spacing w:before="101"/>
              <w:ind w:left="131"/>
              <w:rPr>
                <w:sz w:val="24"/>
              </w:rPr>
            </w:pPr>
            <w:r>
              <w:rPr>
                <w:sz w:val="24"/>
              </w:rPr>
              <w:t>Количество баллов</w:t>
            </w:r>
          </w:p>
        </w:tc>
      </w:tr>
      <w:tr w:rsidR="005B4961">
        <w:trPr>
          <w:trHeight w:val="538"/>
        </w:trPr>
        <w:tc>
          <w:tcPr>
            <w:tcW w:w="403" w:type="dxa"/>
            <w:vMerge/>
            <w:tcBorders>
              <w:top w:val="nil"/>
            </w:tcBorders>
          </w:tcPr>
          <w:p w:rsidR="005B4961" w:rsidRDefault="005B4961">
            <w:pPr>
              <w:rPr>
                <w:sz w:val="2"/>
                <w:szCs w:val="2"/>
              </w:rPr>
            </w:pPr>
          </w:p>
        </w:tc>
        <w:tc>
          <w:tcPr>
            <w:tcW w:w="1854" w:type="dxa"/>
            <w:vMerge/>
            <w:tcBorders>
              <w:top w:val="nil"/>
              <w:right w:val="thickThinMediumGap" w:sz="3" w:space="0" w:color="000000"/>
            </w:tcBorders>
          </w:tcPr>
          <w:p w:rsidR="005B4961" w:rsidRDefault="005B4961">
            <w:pPr>
              <w:rPr>
                <w:sz w:val="2"/>
                <w:szCs w:val="2"/>
              </w:rPr>
            </w:pPr>
          </w:p>
        </w:tc>
        <w:tc>
          <w:tcPr>
            <w:tcW w:w="4813" w:type="dxa"/>
            <w:vMerge/>
            <w:tcBorders>
              <w:top w:val="nil"/>
              <w:left w:val="thinThickMediumGap" w:sz="3" w:space="0" w:color="000000"/>
            </w:tcBorders>
          </w:tcPr>
          <w:p w:rsidR="005B4961" w:rsidRDefault="005B4961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B4961" w:rsidRDefault="00441ECF">
            <w:pPr>
              <w:pStyle w:val="TableParagraph"/>
              <w:spacing w:before="119"/>
              <w:ind w:left="131"/>
              <w:rPr>
                <w:sz w:val="24"/>
              </w:rPr>
            </w:pPr>
            <w:r>
              <w:rPr>
                <w:sz w:val="24"/>
              </w:rPr>
              <w:t>По каждому</w:t>
            </w:r>
          </w:p>
        </w:tc>
        <w:tc>
          <w:tcPr>
            <w:tcW w:w="974" w:type="dxa"/>
          </w:tcPr>
          <w:p w:rsidR="005B4961" w:rsidRDefault="00441ECF">
            <w:pPr>
              <w:pStyle w:val="TableParagraph"/>
              <w:spacing w:before="119"/>
              <w:ind w:left="129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</w:tr>
      <w:tr w:rsidR="005B4961">
        <w:trPr>
          <w:trHeight w:val="665"/>
        </w:trPr>
        <w:tc>
          <w:tcPr>
            <w:tcW w:w="403" w:type="dxa"/>
            <w:vMerge w:val="restart"/>
          </w:tcPr>
          <w:p w:rsidR="005B4961" w:rsidRDefault="005B4961">
            <w:pPr>
              <w:pStyle w:val="TableParagraph"/>
              <w:rPr>
                <w:sz w:val="26"/>
              </w:rPr>
            </w:pPr>
          </w:p>
          <w:p w:rsidR="005B4961" w:rsidRDefault="00441ECF">
            <w:pPr>
              <w:pStyle w:val="TableParagraph"/>
              <w:spacing w:before="192"/>
              <w:ind w:left="12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854" w:type="dxa"/>
            <w:vMerge w:val="restart"/>
          </w:tcPr>
          <w:p w:rsidR="005B4961" w:rsidRDefault="00441ECF">
            <w:pPr>
              <w:pStyle w:val="TableParagraph"/>
              <w:spacing w:before="215"/>
              <w:ind w:left="130" w:right="-14"/>
              <w:rPr>
                <w:sz w:val="24"/>
              </w:rPr>
            </w:pPr>
            <w:r>
              <w:rPr>
                <w:sz w:val="24"/>
              </w:rPr>
              <w:t>Содержательная Сторона выступления</w:t>
            </w:r>
          </w:p>
        </w:tc>
        <w:tc>
          <w:tcPr>
            <w:tcW w:w="4813" w:type="dxa"/>
          </w:tcPr>
          <w:p w:rsidR="005B4961" w:rsidRDefault="00441ECF">
            <w:pPr>
              <w:pStyle w:val="TableParagraph"/>
              <w:spacing w:before="2"/>
              <w:ind w:left="556" w:hanging="428"/>
              <w:rPr>
                <w:sz w:val="24"/>
              </w:rPr>
            </w:pPr>
            <w:r>
              <w:rPr>
                <w:sz w:val="24"/>
              </w:rPr>
              <w:t>Содержание выступления соответствует те- ме, цели и задачам проекта.</w:t>
            </w:r>
          </w:p>
        </w:tc>
        <w:tc>
          <w:tcPr>
            <w:tcW w:w="1560" w:type="dxa"/>
          </w:tcPr>
          <w:p w:rsidR="005B4961" w:rsidRDefault="00441ECF">
            <w:pPr>
              <w:pStyle w:val="TableParagraph"/>
              <w:spacing w:before="2"/>
              <w:ind w:left="131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74" w:type="dxa"/>
            <w:vMerge w:val="restart"/>
          </w:tcPr>
          <w:p w:rsidR="005B4961" w:rsidRDefault="00441ECF">
            <w:pPr>
              <w:pStyle w:val="TableParagraph"/>
              <w:spacing w:before="2"/>
              <w:ind w:left="129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5B4961">
        <w:trPr>
          <w:trHeight w:val="591"/>
        </w:trPr>
        <w:tc>
          <w:tcPr>
            <w:tcW w:w="403" w:type="dxa"/>
            <w:vMerge/>
            <w:tcBorders>
              <w:top w:val="nil"/>
            </w:tcBorders>
          </w:tcPr>
          <w:p w:rsidR="005B4961" w:rsidRDefault="005B4961">
            <w:pPr>
              <w:rPr>
                <w:sz w:val="2"/>
                <w:szCs w:val="2"/>
              </w:rPr>
            </w:pPr>
          </w:p>
        </w:tc>
        <w:tc>
          <w:tcPr>
            <w:tcW w:w="1854" w:type="dxa"/>
            <w:vMerge/>
            <w:tcBorders>
              <w:top w:val="nil"/>
            </w:tcBorders>
          </w:tcPr>
          <w:p w:rsidR="005B4961" w:rsidRDefault="005B4961">
            <w:pPr>
              <w:rPr>
                <w:sz w:val="2"/>
                <w:szCs w:val="2"/>
              </w:rPr>
            </w:pPr>
          </w:p>
        </w:tc>
        <w:tc>
          <w:tcPr>
            <w:tcW w:w="4813" w:type="dxa"/>
          </w:tcPr>
          <w:p w:rsidR="005B4961" w:rsidRDefault="00441ECF">
            <w:pPr>
              <w:pStyle w:val="TableParagraph"/>
              <w:spacing w:before="7"/>
              <w:ind w:left="556" w:hanging="428"/>
              <w:rPr>
                <w:sz w:val="24"/>
              </w:rPr>
            </w:pPr>
            <w:r>
              <w:rPr>
                <w:sz w:val="24"/>
              </w:rPr>
              <w:t>Приведены необходимые примеры и аргу- менты</w:t>
            </w:r>
          </w:p>
        </w:tc>
        <w:tc>
          <w:tcPr>
            <w:tcW w:w="1560" w:type="dxa"/>
          </w:tcPr>
          <w:p w:rsidR="005B4961" w:rsidRDefault="00441ECF">
            <w:pPr>
              <w:pStyle w:val="TableParagraph"/>
              <w:spacing w:before="7"/>
              <w:ind w:left="131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74" w:type="dxa"/>
            <w:vMerge/>
            <w:tcBorders>
              <w:top w:val="nil"/>
            </w:tcBorders>
          </w:tcPr>
          <w:p w:rsidR="005B4961" w:rsidRDefault="005B4961">
            <w:pPr>
              <w:rPr>
                <w:sz w:val="2"/>
                <w:szCs w:val="2"/>
              </w:rPr>
            </w:pPr>
          </w:p>
        </w:tc>
      </w:tr>
      <w:tr w:rsidR="005B4961">
        <w:trPr>
          <w:trHeight w:val="591"/>
        </w:trPr>
        <w:tc>
          <w:tcPr>
            <w:tcW w:w="403" w:type="dxa"/>
            <w:vMerge w:val="restart"/>
          </w:tcPr>
          <w:p w:rsidR="005B4961" w:rsidRDefault="005B4961">
            <w:pPr>
              <w:pStyle w:val="TableParagraph"/>
              <w:rPr>
                <w:sz w:val="26"/>
              </w:rPr>
            </w:pPr>
          </w:p>
          <w:p w:rsidR="005B4961" w:rsidRDefault="005B4961">
            <w:pPr>
              <w:pStyle w:val="TableParagraph"/>
              <w:spacing w:before="5"/>
              <w:rPr>
                <w:sz w:val="33"/>
              </w:rPr>
            </w:pPr>
          </w:p>
          <w:p w:rsidR="005B4961" w:rsidRDefault="00441ECF">
            <w:pPr>
              <w:pStyle w:val="TableParagraph"/>
              <w:ind w:left="12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854" w:type="dxa"/>
            <w:vMerge w:val="restart"/>
          </w:tcPr>
          <w:p w:rsidR="005B4961" w:rsidRDefault="005B4961">
            <w:pPr>
              <w:pStyle w:val="TableParagraph"/>
              <w:rPr>
                <w:sz w:val="26"/>
              </w:rPr>
            </w:pPr>
          </w:p>
          <w:p w:rsidR="005B4961" w:rsidRDefault="005B4961">
            <w:pPr>
              <w:pStyle w:val="TableParagraph"/>
              <w:spacing w:before="6"/>
              <w:rPr>
                <w:sz w:val="21"/>
              </w:rPr>
            </w:pPr>
          </w:p>
          <w:p w:rsidR="005B4961" w:rsidRDefault="00441ECF">
            <w:pPr>
              <w:pStyle w:val="TableParagraph"/>
              <w:ind w:left="130" w:right="416"/>
              <w:rPr>
                <w:sz w:val="24"/>
              </w:rPr>
            </w:pPr>
            <w:r>
              <w:rPr>
                <w:sz w:val="24"/>
              </w:rPr>
              <w:t>Речевое оформление</w:t>
            </w:r>
          </w:p>
        </w:tc>
        <w:tc>
          <w:tcPr>
            <w:tcW w:w="4813" w:type="dxa"/>
          </w:tcPr>
          <w:p w:rsidR="005B4961" w:rsidRDefault="00441ECF">
            <w:pPr>
              <w:pStyle w:val="TableParagraph"/>
              <w:spacing w:before="4"/>
              <w:ind w:left="556" w:hanging="428"/>
              <w:rPr>
                <w:sz w:val="24"/>
              </w:rPr>
            </w:pPr>
            <w:r>
              <w:rPr>
                <w:sz w:val="24"/>
              </w:rPr>
              <w:t>Изложение текста без чтения по написанно- му (возможны план или тезисы)</w:t>
            </w:r>
          </w:p>
        </w:tc>
        <w:tc>
          <w:tcPr>
            <w:tcW w:w="1560" w:type="dxa"/>
          </w:tcPr>
          <w:p w:rsidR="005B4961" w:rsidRDefault="00441ECF">
            <w:pPr>
              <w:pStyle w:val="TableParagraph"/>
              <w:spacing w:before="4"/>
              <w:ind w:left="131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74" w:type="dxa"/>
            <w:vMerge w:val="restart"/>
          </w:tcPr>
          <w:p w:rsidR="005B4961" w:rsidRDefault="00441ECF">
            <w:pPr>
              <w:pStyle w:val="TableParagraph"/>
              <w:spacing w:before="4"/>
              <w:ind w:left="129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5B4961">
        <w:trPr>
          <w:trHeight w:val="600"/>
        </w:trPr>
        <w:tc>
          <w:tcPr>
            <w:tcW w:w="403" w:type="dxa"/>
            <w:vMerge/>
            <w:tcBorders>
              <w:top w:val="nil"/>
            </w:tcBorders>
          </w:tcPr>
          <w:p w:rsidR="005B4961" w:rsidRDefault="005B4961">
            <w:pPr>
              <w:rPr>
                <w:sz w:val="2"/>
                <w:szCs w:val="2"/>
              </w:rPr>
            </w:pPr>
          </w:p>
        </w:tc>
        <w:tc>
          <w:tcPr>
            <w:tcW w:w="1854" w:type="dxa"/>
            <w:vMerge/>
            <w:tcBorders>
              <w:top w:val="nil"/>
            </w:tcBorders>
          </w:tcPr>
          <w:p w:rsidR="005B4961" w:rsidRDefault="005B4961">
            <w:pPr>
              <w:rPr>
                <w:sz w:val="2"/>
                <w:szCs w:val="2"/>
              </w:rPr>
            </w:pPr>
          </w:p>
        </w:tc>
        <w:tc>
          <w:tcPr>
            <w:tcW w:w="4813" w:type="dxa"/>
          </w:tcPr>
          <w:p w:rsidR="005B4961" w:rsidRDefault="00441ECF">
            <w:pPr>
              <w:pStyle w:val="TableParagraph"/>
              <w:spacing w:before="7"/>
              <w:ind w:left="556" w:hanging="428"/>
              <w:rPr>
                <w:sz w:val="24"/>
              </w:rPr>
            </w:pPr>
            <w:r>
              <w:rPr>
                <w:sz w:val="24"/>
              </w:rPr>
              <w:t>Структура выступления: вступление, основ- ная часть, заключение.</w:t>
            </w:r>
          </w:p>
        </w:tc>
        <w:tc>
          <w:tcPr>
            <w:tcW w:w="1560" w:type="dxa"/>
          </w:tcPr>
          <w:p w:rsidR="005B4961" w:rsidRDefault="00441ECF">
            <w:pPr>
              <w:pStyle w:val="TableParagraph"/>
              <w:spacing w:before="7"/>
              <w:ind w:left="13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74" w:type="dxa"/>
            <w:vMerge/>
            <w:tcBorders>
              <w:top w:val="nil"/>
            </w:tcBorders>
          </w:tcPr>
          <w:p w:rsidR="005B4961" w:rsidRDefault="005B4961">
            <w:pPr>
              <w:rPr>
                <w:sz w:val="2"/>
                <w:szCs w:val="2"/>
              </w:rPr>
            </w:pPr>
          </w:p>
        </w:tc>
      </w:tr>
      <w:tr w:rsidR="005B4961">
        <w:trPr>
          <w:trHeight w:val="423"/>
        </w:trPr>
        <w:tc>
          <w:tcPr>
            <w:tcW w:w="403" w:type="dxa"/>
            <w:vMerge/>
            <w:tcBorders>
              <w:top w:val="nil"/>
            </w:tcBorders>
          </w:tcPr>
          <w:p w:rsidR="005B4961" w:rsidRDefault="005B4961">
            <w:pPr>
              <w:rPr>
                <w:sz w:val="2"/>
                <w:szCs w:val="2"/>
              </w:rPr>
            </w:pPr>
          </w:p>
        </w:tc>
        <w:tc>
          <w:tcPr>
            <w:tcW w:w="1854" w:type="dxa"/>
            <w:vMerge/>
            <w:tcBorders>
              <w:top w:val="nil"/>
            </w:tcBorders>
          </w:tcPr>
          <w:p w:rsidR="005B4961" w:rsidRDefault="005B4961">
            <w:pPr>
              <w:rPr>
                <w:sz w:val="2"/>
                <w:szCs w:val="2"/>
              </w:rPr>
            </w:pPr>
          </w:p>
        </w:tc>
        <w:tc>
          <w:tcPr>
            <w:tcW w:w="4813" w:type="dxa"/>
          </w:tcPr>
          <w:p w:rsidR="005B4961" w:rsidRDefault="00441ECF">
            <w:pPr>
              <w:pStyle w:val="TableParagraph"/>
              <w:spacing w:before="10"/>
              <w:ind w:left="129"/>
              <w:rPr>
                <w:sz w:val="24"/>
              </w:rPr>
            </w:pPr>
            <w:r>
              <w:rPr>
                <w:sz w:val="24"/>
              </w:rPr>
              <w:t>Артикуляция, отсутствие ошибок в речи</w:t>
            </w:r>
          </w:p>
        </w:tc>
        <w:tc>
          <w:tcPr>
            <w:tcW w:w="1560" w:type="dxa"/>
          </w:tcPr>
          <w:p w:rsidR="005B4961" w:rsidRDefault="00441ECF">
            <w:pPr>
              <w:pStyle w:val="TableParagraph"/>
              <w:spacing w:before="10"/>
              <w:ind w:left="13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74" w:type="dxa"/>
            <w:vMerge/>
            <w:tcBorders>
              <w:top w:val="nil"/>
            </w:tcBorders>
          </w:tcPr>
          <w:p w:rsidR="005B4961" w:rsidRDefault="005B4961">
            <w:pPr>
              <w:rPr>
                <w:sz w:val="2"/>
                <w:szCs w:val="2"/>
              </w:rPr>
            </w:pPr>
          </w:p>
        </w:tc>
      </w:tr>
      <w:tr w:rsidR="005B4961">
        <w:trPr>
          <w:trHeight w:val="387"/>
        </w:trPr>
        <w:tc>
          <w:tcPr>
            <w:tcW w:w="403" w:type="dxa"/>
            <w:vMerge w:val="restart"/>
          </w:tcPr>
          <w:p w:rsidR="005B4961" w:rsidRDefault="005B4961">
            <w:pPr>
              <w:pStyle w:val="TableParagraph"/>
              <w:rPr>
                <w:sz w:val="26"/>
              </w:rPr>
            </w:pPr>
          </w:p>
          <w:p w:rsidR="005B4961" w:rsidRDefault="00441ECF">
            <w:pPr>
              <w:pStyle w:val="TableParagraph"/>
              <w:spacing w:before="176"/>
              <w:ind w:left="12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854" w:type="dxa"/>
            <w:vMerge w:val="restart"/>
          </w:tcPr>
          <w:p w:rsidR="005B4961" w:rsidRDefault="005B4961">
            <w:pPr>
              <w:pStyle w:val="TableParagraph"/>
              <w:spacing w:before="2"/>
              <w:rPr>
                <w:sz w:val="29"/>
              </w:rPr>
            </w:pPr>
          </w:p>
          <w:p w:rsidR="005B4961" w:rsidRDefault="00441ECF">
            <w:pPr>
              <w:pStyle w:val="TableParagraph"/>
              <w:ind w:left="130" w:right="65"/>
              <w:rPr>
                <w:sz w:val="24"/>
              </w:rPr>
            </w:pPr>
            <w:r>
              <w:rPr>
                <w:sz w:val="24"/>
              </w:rPr>
              <w:t>Эффективность выступления</w:t>
            </w:r>
          </w:p>
        </w:tc>
        <w:tc>
          <w:tcPr>
            <w:tcW w:w="4813" w:type="dxa"/>
          </w:tcPr>
          <w:p w:rsidR="005B4961" w:rsidRDefault="00441ECF">
            <w:pPr>
              <w:pStyle w:val="TableParagraph"/>
              <w:spacing w:before="2"/>
              <w:ind w:left="129"/>
              <w:rPr>
                <w:sz w:val="24"/>
              </w:rPr>
            </w:pPr>
            <w:r>
              <w:rPr>
                <w:sz w:val="24"/>
              </w:rPr>
              <w:t>Интерес к выступлению слушателей</w:t>
            </w:r>
          </w:p>
        </w:tc>
        <w:tc>
          <w:tcPr>
            <w:tcW w:w="1560" w:type="dxa"/>
          </w:tcPr>
          <w:p w:rsidR="005B4961" w:rsidRDefault="00441ECF">
            <w:pPr>
              <w:pStyle w:val="TableParagraph"/>
              <w:spacing w:before="2"/>
              <w:ind w:left="13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74" w:type="dxa"/>
            <w:vMerge w:val="restart"/>
          </w:tcPr>
          <w:p w:rsidR="005B4961" w:rsidRDefault="005B4961">
            <w:pPr>
              <w:pStyle w:val="TableParagraph"/>
              <w:spacing w:before="2"/>
              <w:rPr>
                <w:sz w:val="24"/>
              </w:rPr>
            </w:pPr>
          </w:p>
          <w:p w:rsidR="005B4961" w:rsidRDefault="00441ECF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5B4961">
        <w:trPr>
          <w:trHeight w:val="410"/>
        </w:trPr>
        <w:tc>
          <w:tcPr>
            <w:tcW w:w="403" w:type="dxa"/>
            <w:vMerge/>
            <w:tcBorders>
              <w:top w:val="nil"/>
            </w:tcBorders>
          </w:tcPr>
          <w:p w:rsidR="005B4961" w:rsidRDefault="005B4961">
            <w:pPr>
              <w:rPr>
                <w:sz w:val="2"/>
                <w:szCs w:val="2"/>
              </w:rPr>
            </w:pPr>
          </w:p>
        </w:tc>
        <w:tc>
          <w:tcPr>
            <w:tcW w:w="1854" w:type="dxa"/>
            <w:vMerge/>
            <w:tcBorders>
              <w:top w:val="nil"/>
            </w:tcBorders>
          </w:tcPr>
          <w:p w:rsidR="005B4961" w:rsidRDefault="005B4961">
            <w:pPr>
              <w:rPr>
                <w:sz w:val="2"/>
                <w:szCs w:val="2"/>
              </w:rPr>
            </w:pPr>
          </w:p>
        </w:tc>
        <w:tc>
          <w:tcPr>
            <w:tcW w:w="4813" w:type="dxa"/>
          </w:tcPr>
          <w:p w:rsidR="005B4961" w:rsidRDefault="00441ECF">
            <w:pPr>
              <w:pStyle w:val="TableParagraph"/>
              <w:spacing w:before="7"/>
              <w:ind w:left="129"/>
              <w:rPr>
                <w:sz w:val="24"/>
              </w:rPr>
            </w:pPr>
            <w:r>
              <w:rPr>
                <w:sz w:val="24"/>
              </w:rPr>
              <w:t>Оригинальность и яркость оформления</w:t>
            </w:r>
          </w:p>
        </w:tc>
        <w:tc>
          <w:tcPr>
            <w:tcW w:w="1560" w:type="dxa"/>
          </w:tcPr>
          <w:p w:rsidR="005B4961" w:rsidRDefault="00441ECF">
            <w:pPr>
              <w:pStyle w:val="TableParagraph"/>
              <w:spacing w:before="7"/>
              <w:ind w:left="13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74" w:type="dxa"/>
            <w:vMerge/>
            <w:tcBorders>
              <w:top w:val="nil"/>
            </w:tcBorders>
          </w:tcPr>
          <w:p w:rsidR="005B4961" w:rsidRDefault="005B4961">
            <w:pPr>
              <w:rPr>
                <w:sz w:val="2"/>
                <w:szCs w:val="2"/>
              </w:rPr>
            </w:pPr>
          </w:p>
        </w:tc>
      </w:tr>
      <w:tr w:rsidR="005B4961">
        <w:trPr>
          <w:trHeight w:val="396"/>
        </w:trPr>
        <w:tc>
          <w:tcPr>
            <w:tcW w:w="403" w:type="dxa"/>
            <w:vMerge/>
            <w:tcBorders>
              <w:top w:val="nil"/>
            </w:tcBorders>
          </w:tcPr>
          <w:p w:rsidR="005B4961" w:rsidRDefault="005B4961">
            <w:pPr>
              <w:rPr>
                <w:sz w:val="2"/>
                <w:szCs w:val="2"/>
              </w:rPr>
            </w:pPr>
          </w:p>
        </w:tc>
        <w:tc>
          <w:tcPr>
            <w:tcW w:w="1854" w:type="dxa"/>
            <w:vMerge/>
            <w:tcBorders>
              <w:top w:val="nil"/>
            </w:tcBorders>
          </w:tcPr>
          <w:p w:rsidR="005B4961" w:rsidRDefault="005B4961">
            <w:pPr>
              <w:rPr>
                <w:sz w:val="2"/>
                <w:szCs w:val="2"/>
              </w:rPr>
            </w:pPr>
          </w:p>
        </w:tc>
        <w:tc>
          <w:tcPr>
            <w:tcW w:w="4813" w:type="dxa"/>
          </w:tcPr>
          <w:p w:rsidR="005B4961" w:rsidRDefault="00441ECF">
            <w:pPr>
              <w:pStyle w:val="TableParagraph"/>
              <w:spacing w:before="10"/>
              <w:ind w:left="129"/>
              <w:rPr>
                <w:sz w:val="24"/>
              </w:rPr>
            </w:pPr>
            <w:r>
              <w:rPr>
                <w:sz w:val="24"/>
              </w:rPr>
              <w:t>Соблюдение регламента</w:t>
            </w:r>
          </w:p>
        </w:tc>
        <w:tc>
          <w:tcPr>
            <w:tcW w:w="1560" w:type="dxa"/>
          </w:tcPr>
          <w:p w:rsidR="005B4961" w:rsidRDefault="00441ECF">
            <w:pPr>
              <w:pStyle w:val="TableParagraph"/>
              <w:spacing w:before="10"/>
              <w:ind w:left="13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74" w:type="dxa"/>
            <w:vMerge/>
            <w:tcBorders>
              <w:top w:val="nil"/>
            </w:tcBorders>
          </w:tcPr>
          <w:p w:rsidR="005B4961" w:rsidRDefault="005B4961">
            <w:pPr>
              <w:rPr>
                <w:sz w:val="2"/>
                <w:szCs w:val="2"/>
              </w:rPr>
            </w:pPr>
          </w:p>
        </w:tc>
      </w:tr>
      <w:tr w:rsidR="005B4961">
        <w:trPr>
          <w:trHeight w:val="296"/>
        </w:trPr>
        <w:tc>
          <w:tcPr>
            <w:tcW w:w="403" w:type="dxa"/>
          </w:tcPr>
          <w:p w:rsidR="005B4961" w:rsidRDefault="005B4961">
            <w:pPr>
              <w:pStyle w:val="TableParagraph"/>
            </w:pPr>
          </w:p>
        </w:tc>
        <w:tc>
          <w:tcPr>
            <w:tcW w:w="1854" w:type="dxa"/>
          </w:tcPr>
          <w:p w:rsidR="005B4961" w:rsidRDefault="00441ECF">
            <w:pPr>
              <w:pStyle w:val="TableParagraph"/>
              <w:spacing w:before="2" w:line="274" w:lineRule="exact"/>
              <w:ind w:left="130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4813" w:type="dxa"/>
          </w:tcPr>
          <w:p w:rsidR="005B4961" w:rsidRDefault="005B4961">
            <w:pPr>
              <w:pStyle w:val="TableParagraph"/>
            </w:pPr>
          </w:p>
        </w:tc>
        <w:tc>
          <w:tcPr>
            <w:tcW w:w="1560" w:type="dxa"/>
          </w:tcPr>
          <w:p w:rsidR="005B4961" w:rsidRDefault="005B4961">
            <w:pPr>
              <w:pStyle w:val="TableParagraph"/>
            </w:pPr>
          </w:p>
        </w:tc>
        <w:tc>
          <w:tcPr>
            <w:tcW w:w="974" w:type="dxa"/>
          </w:tcPr>
          <w:p w:rsidR="005B4961" w:rsidRDefault="005B4961">
            <w:pPr>
              <w:pStyle w:val="TableParagraph"/>
            </w:pPr>
          </w:p>
        </w:tc>
      </w:tr>
    </w:tbl>
    <w:p w:rsidR="005B4961" w:rsidRDefault="005B4961">
      <w:pPr>
        <w:sectPr w:rsidR="005B4961">
          <w:footerReference w:type="default" r:id="rId8"/>
          <w:pgSz w:w="11910" w:h="16840"/>
          <w:pgMar w:top="1040" w:right="300" w:bottom="280" w:left="1020" w:header="0" w:footer="0" w:gutter="0"/>
          <w:cols w:space="720"/>
        </w:sectPr>
      </w:pPr>
    </w:p>
    <w:p w:rsidR="005B4961" w:rsidRDefault="00441ECF">
      <w:pPr>
        <w:pStyle w:val="2"/>
        <w:numPr>
          <w:ilvl w:val="0"/>
          <w:numId w:val="2"/>
        </w:numPr>
        <w:tabs>
          <w:tab w:val="left" w:pos="923"/>
        </w:tabs>
        <w:spacing w:before="71"/>
        <w:ind w:left="922" w:hanging="241"/>
        <w:jc w:val="left"/>
      </w:pPr>
      <w:r>
        <w:lastRenderedPageBreak/>
        <w:t>Анкета для обучающегося «Чему удалось научиться в ходе работы над</w:t>
      </w:r>
      <w:r>
        <w:rPr>
          <w:spacing w:val="-10"/>
        </w:rPr>
        <w:t xml:space="preserve"> </w:t>
      </w:r>
      <w:r>
        <w:t>проектом?»</w:t>
      </w:r>
    </w:p>
    <w:p w:rsidR="005B4961" w:rsidRDefault="005B4961">
      <w:pPr>
        <w:pStyle w:val="a3"/>
        <w:spacing w:before="7"/>
        <w:rPr>
          <w:b/>
          <w:sz w:val="23"/>
        </w:rPr>
      </w:pPr>
    </w:p>
    <w:p w:rsidR="005B4961" w:rsidRDefault="00441ECF">
      <w:pPr>
        <w:pStyle w:val="a3"/>
        <w:ind w:left="682" w:firstLine="283"/>
      </w:pPr>
      <w:r>
        <w:t>В данной анкете обведите кружком те пункты, которые выполняли в ходе проектной деятельности самостоятельно.</w:t>
      </w:r>
    </w:p>
    <w:p w:rsidR="005B4961" w:rsidRDefault="00441ECF">
      <w:pPr>
        <w:pStyle w:val="a4"/>
        <w:numPr>
          <w:ilvl w:val="0"/>
          <w:numId w:val="1"/>
        </w:numPr>
        <w:tabs>
          <w:tab w:val="left" w:pos="2098"/>
        </w:tabs>
        <w:rPr>
          <w:sz w:val="24"/>
        </w:rPr>
      </w:pPr>
      <w:r>
        <w:rPr>
          <w:sz w:val="24"/>
        </w:rPr>
        <w:t>Планировать свою деятельность, распределять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время.</w:t>
      </w:r>
    </w:p>
    <w:p w:rsidR="005B4961" w:rsidRDefault="00441ECF">
      <w:pPr>
        <w:pStyle w:val="a4"/>
        <w:numPr>
          <w:ilvl w:val="0"/>
          <w:numId w:val="1"/>
        </w:numPr>
        <w:tabs>
          <w:tab w:val="left" w:pos="2098"/>
        </w:tabs>
        <w:rPr>
          <w:sz w:val="24"/>
        </w:rPr>
      </w:pPr>
      <w:r>
        <w:rPr>
          <w:sz w:val="24"/>
        </w:rPr>
        <w:t>Организовывать рабо</w:t>
      </w:r>
      <w:r>
        <w:rPr>
          <w:sz w:val="24"/>
        </w:rPr>
        <w:t>чее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пространство.</w:t>
      </w:r>
    </w:p>
    <w:p w:rsidR="005B4961" w:rsidRDefault="00441ECF">
      <w:pPr>
        <w:pStyle w:val="a4"/>
        <w:numPr>
          <w:ilvl w:val="0"/>
          <w:numId w:val="1"/>
        </w:numPr>
        <w:tabs>
          <w:tab w:val="left" w:pos="2098"/>
        </w:tabs>
        <w:rPr>
          <w:sz w:val="24"/>
        </w:rPr>
      </w:pPr>
      <w:r>
        <w:rPr>
          <w:sz w:val="24"/>
        </w:rPr>
        <w:t>Добывать информацию и отбирать необходимую для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работы.</w:t>
      </w:r>
    </w:p>
    <w:p w:rsidR="005B4961" w:rsidRDefault="00441ECF">
      <w:pPr>
        <w:pStyle w:val="a4"/>
        <w:numPr>
          <w:ilvl w:val="0"/>
          <w:numId w:val="1"/>
        </w:numPr>
        <w:tabs>
          <w:tab w:val="left" w:pos="2098"/>
        </w:tabs>
        <w:rPr>
          <w:sz w:val="24"/>
        </w:rPr>
      </w:pPr>
      <w:r>
        <w:rPr>
          <w:sz w:val="24"/>
        </w:rPr>
        <w:t>Выделять главное,</w:t>
      </w:r>
      <w:r>
        <w:rPr>
          <w:spacing w:val="-1"/>
          <w:sz w:val="24"/>
        </w:rPr>
        <w:t xml:space="preserve"> </w:t>
      </w:r>
      <w:r>
        <w:rPr>
          <w:sz w:val="24"/>
        </w:rPr>
        <w:t>существенное.</w:t>
      </w:r>
    </w:p>
    <w:p w:rsidR="005B4961" w:rsidRDefault="00441ECF">
      <w:pPr>
        <w:pStyle w:val="a4"/>
        <w:numPr>
          <w:ilvl w:val="0"/>
          <w:numId w:val="1"/>
        </w:numPr>
        <w:tabs>
          <w:tab w:val="left" w:pos="2098"/>
        </w:tabs>
        <w:rPr>
          <w:sz w:val="24"/>
        </w:rPr>
      </w:pPr>
      <w:r>
        <w:rPr>
          <w:sz w:val="24"/>
        </w:rPr>
        <w:t>Правильно оформлять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проект.</w:t>
      </w:r>
    </w:p>
    <w:p w:rsidR="005B4961" w:rsidRDefault="00441ECF">
      <w:pPr>
        <w:pStyle w:val="a4"/>
        <w:numPr>
          <w:ilvl w:val="0"/>
          <w:numId w:val="1"/>
        </w:numPr>
        <w:tabs>
          <w:tab w:val="left" w:pos="2098"/>
        </w:tabs>
        <w:rPr>
          <w:sz w:val="24"/>
        </w:rPr>
      </w:pPr>
      <w:r>
        <w:rPr>
          <w:sz w:val="24"/>
        </w:rPr>
        <w:t>Достигать поставленной цели, несмотря на ошибки и</w:t>
      </w:r>
      <w:r>
        <w:rPr>
          <w:spacing w:val="-10"/>
          <w:sz w:val="24"/>
        </w:rPr>
        <w:t xml:space="preserve"> </w:t>
      </w:r>
      <w:r>
        <w:rPr>
          <w:sz w:val="24"/>
        </w:rPr>
        <w:t>разочарования.</w:t>
      </w:r>
    </w:p>
    <w:p w:rsidR="005B4961" w:rsidRDefault="00441ECF">
      <w:pPr>
        <w:pStyle w:val="a4"/>
        <w:numPr>
          <w:ilvl w:val="0"/>
          <w:numId w:val="1"/>
        </w:numPr>
        <w:tabs>
          <w:tab w:val="left" w:pos="2098"/>
        </w:tabs>
        <w:rPr>
          <w:sz w:val="24"/>
        </w:rPr>
      </w:pPr>
      <w:r>
        <w:rPr>
          <w:sz w:val="24"/>
        </w:rPr>
        <w:t>Прислушиваться к разным</w:t>
      </w:r>
      <w:r>
        <w:rPr>
          <w:spacing w:val="-3"/>
          <w:sz w:val="24"/>
        </w:rPr>
        <w:t xml:space="preserve"> </w:t>
      </w:r>
      <w:r>
        <w:rPr>
          <w:sz w:val="24"/>
        </w:rPr>
        <w:t>мнениям.</w:t>
      </w:r>
    </w:p>
    <w:p w:rsidR="005B4961" w:rsidRDefault="00441ECF">
      <w:pPr>
        <w:pStyle w:val="a4"/>
        <w:numPr>
          <w:ilvl w:val="0"/>
          <w:numId w:val="1"/>
        </w:numPr>
        <w:tabs>
          <w:tab w:val="left" w:pos="2098"/>
        </w:tabs>
        <w:rPr>
          <w:sz w:val="24"/>
        </w:rPr>
      </w:pPr>
      <w:r>
        <w:rPr>
          <w:sz w:val="24"/>
        </w:rPr>
        <w:t>Доказывать свою точку</w:t>
      </w:r>
      <w:r>
        <w:rPr>
          <w:spacing w:val="-2"/>
          <w:sz w:val="24"/>
        </w:rPr>
        <w:t xml:space="preserve"> </w:t>
      </w:r>
      <w:r>
        <w:rPr>
          <w:sz w:val="24"/>
        </w:rPr>
        <w:t>зрения.</w:t>
      </w:r>
    </w:p>
    <w:p w:rsidR="005B4961" w:rsidRDefault="00441ECF">
      <w:pPr>
        <w:pStyle w:val="a4"/>
        <w:numPr>
          <w:ilvl w:val="0"/>
          <w:numId w:val="1"/>
        </w:numPr>
        <w:tabs>
          <w:tab w:val="left" w:pos="2098"/>
        </w:tabs>
        <w:ind w:left="2177" w:right="552" w:hanging="360"/>
        <w:rPr>
          <w:sz w:val="24"/>
        </w:rPr>
      </w:pPr>
      <w:r>
        <w:rPr>
          <w:sz w:val="24"/>
        </w:rPr>
        <w:t>Создавать презентацию с различными эффектами (анимация, рисунки, ви- деоматериалы,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интервью).</w:t>
      </w:r>
    </w:p>
    <w:p w:rsidR="005B4961" w:rsidRDefault="00441ECF">
      <w:pPr>
        <w:pStyle w:val="a4"/>
        <w:numPr>
          <w:ilvl w:val="0"/>
          <w:numId w:val="1"/>
        </w:numPr>
        <w:tabs>
          <w:tab w:val="left" w:pos="2178"/>
          <w:tab w:val="left" w:pos="8660"/>
        </w:tabs>
        <w:ind w:left="2177" w:hanging="361"/>
        <w:rPr>
          <w:sz w:val="24"/>
        </w:rPr>
      </w:pPr>
      <w:r>
        <w:rPr>
          <w:sz w:val="24"/>
        </w:rPr>
        <w:t>Другое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B4961" w:rsidRDefault="005B4961">
      <w:pPr>
        <w:pStyle w:val="a3"/>
        <w:rPr>
          <w:sz w:val="20"/>
        </w:rPr>
      </w:pPr>
    </w:p>
    <w:p w:rsidR="005B4961" w:rsidRDefault="005B4961">
      <w:pPr>
        <w:pStyle w:val="a3"/>
        <w:rPr>
          <w:sz w:val="20"/>
        </w:rPr>
      </w:pPr>
    </w:p>
    <w:p w:rsidR="005B4961" w:rsidRDefault="005B4961">
      <w:pPr>
        <w:pStyle w:val="a3"/>
        <w:rPr>
          <w:sz w:val="20"/>
        </w:rPr>
      </w:pPr>
    </w:p>
    <w:p w:rsidR="005B4961" w:rsidRDefault="005B4961">
      <w:pPr>
        <w:pStyle w:val="a3"/>
        <w:rPr>
          <w:sz w:val="20"/>
        </w:rPr>
      </w:pPr>
    </w:p>
    <w:p w:rsidR="005B4961" w:rsidRDefault="005B4961">
      <w:pPr>
        <w:pStyle w:val="a3"/>
        <w:rPr>
          <w:sz w:val="20"/>
        </w:rPr>
      </w:pPr>
    </w:p>
    <w:p w:rsidR="005B4961" w:rsidRDefault="005B4961">
      <w:pPr>
        <w:pStyle w:val="a3"/>
        <w:rPr>
          <w:sz w:val="20"/>
        </w:rPr>
      </w:pPr>
    </w:p>
    <w:p w:rsidR="005B4961" w:rsidRDefault="005B4961">
      <w:pPr>
        <w:pStyle w:val="a3"/>
        <w:rPr>
          <w:sz w:val="20"/>
        </w:rPr>
      </w:pPr>
    </w:p>
    <w:p w:rsidR="005B4961" w:rsidRDefault="005B4961">
      <w:pPr>
        <w:pStyle w:val="a3"/>
        <w:rPr>
          <w:sz w:val="20"/>
        </w:rPr>
      </w:pPr>
    </w:p>
    <w:p w:rsidR="005B4961" w:rsidRDefault="005B4961">
      <w:pPr>
        <w:pStyle w:val="a3"/>
        <w:rPr>
          <w:sz w:val="20"/>
        </w:rPr>
      </w:pPr>
    </w:p>
    <w:p w:rsidR="005B4961" w:rsidRDefault="005B4961">
      <w:pPr>
        <w:pStyle w:val="a3"/>
        <w:rPr>
          <w:sz w:val="20"/>
        </w:rPr>
      </w:pPr>
    </w:p>
    <w:p w:rsidR="005B4961" w:rsidRDefault="005B4961">
      <w:pPr>
        <w:pStyle w:val="a3"/>
        <w:rPr>
          <w:sz w:val="20"/>
        </w:rPr>
      </w:pPr>
    </w:p>
    <w:p w:rsidR="005B4961" w:rsidRDefault="005B4961">
      <w:pPr>
        <w:pStyle w:val="a3"/>
        <w:rPr>
          <w:sz w:val="20"/>
        </w:rPr>
      </w:pPr>
    </w:p>
    <w:p w:rsidR="005B4961" w:rsidRDefault="005B4961">
      <w:pPr>
        <w:pStyle w:val="a3"/>
        <w:rPr>
          <w:sz w:val="20"/>
        </w:rPr>
      </w:pPr>
    </w:p>
    <w:p w:rsidR="005B4961" w:rsidRDefault="005B4961">
      <w:pPr>
        <w:pStyle w:val="a3"/>
        <w:rPr>
          <w:sz w:val="20"/>
        </w:rPr>
      </w:pPr>
    </w:p>
    <w:p w:rsidR="005B4961" w:rsidRDefault="005B4961">
      <w:pPr>
        <w:pStyle w:val="a3"/>
        <w:rPr>
          <w:sz w:val="20"/>
        </w:rPr>
      </w:pPr>
    </w:p>
    <w:p w:rsidR="005B4961" w:rsidRDefault="005B4961">
      <w:pPr>
        <w:pStyle w:val="a3"/>
        <w:rPr>
          <w:sz w:val="20"/>
        </w:rPr>
      </w:pPr>
    </w:p>
    <w:p w:rsidR="005B4961" w:rsidRDefault="005B4961">
      <w:pPr>
        <w:pStyle w:val="a3"/>
        <w:rPr>
          <w:sz w:val="20"/>
        </w:rPr>
      </w:pPr>
    </w:p>
    <w:p w:rsidR="005B4961" w:rsidRDefault="005B4961">
      <w:pPr>
        <w:pStyle w:val="a3"/>
        <w:rPr>
          <w:sz w:val="20"/>
        </w:rPr>
      </w:pPr>
    </w:p>
    <w:p w:rsidR="005B4961" w:rsidRDefault="005B4961">
      <w:pPr>
        <w:pStyle w:val="a3"/>
        <w:rPr>
          <w:sz w:val="20"/>
        </w:rPr>
      </w:pPr>
    </w:p>
    <w:p w:rsidR="005B4961" w:rsidRDefault="005B4961">
      <w:pPr>
        <w:pStyle w:val="a3"/>
        <w:rPr>
          <w:sz w:val="20"/>
        </w:rPr>
      </w:pPr>
    </w:p>
    <w:p w:rsidR="005B4961" w:rsidRDefault="005B4961">
      <w:pPr>
        <w:pStyle w:val="a3"/>
        <w:rPr>
          <w:sz w:val="20"/>
        </w:rPr>
      </w:pPr>
    </w:p>
    <w:p w:rsidR="005B4961" w:rsidRDefault="005B4961">
      <w:pPr>
        <w:pStyle w:val="a3"/>
        <w:rPr>
          <w:sz w:val="20"/>
        </w:rPr>
      </w:pPr>
    </w:p>
    <w:p w:rsidR="005B4961" w:rsidRDefault="005B4961">
      <w:pPr>
        <w:pStyle w:val="a3"/>
        <w:rPr>
          <w:sz w:val="20"/>
        </w:rPr>
      </w:pPr>
    </w:p>
    <w:p w:rsidR="005B4961" w:rsidRDefault="005B4961">
      <w:pPr>
        <w:pStyle w:val="a3"/>
        <w:rPr>
          <w:sz w:val="20"/>
        </w:rPr>
      </w:pPr>
    </w:p>
    <w:p w:rsidR="005B4961" w:rsidRDefault="005B4961">
      <w:pPr>
        <w:pStyle w:val="a3"/>
        <w:rPr>
          <w:sz w:val="20"/>
        </w:rPr>
      </w:pPr>
    </w:p>
    <w:p w:rsidR="005B4961" w:rsidRDefault="005B4961">
      <w:pPr>
        <w:pStyle w:val="a3"/>
        <w:rPr>
          <w:sz w:val="20"/>
        </w:rPr>
      </w:pPr>
    </w:p>
    <w:p w:rsidR="005B4961" w:rsidRDefault="005B4961">
      <w:pPr>
        <w:pStyle w:val="a3"/>
        <w:rPr>
          <w:sz w:val="20"/>
        </w:rPr>
      </w:pPr>
    </w:p>
    <w:p w:rsidR="005B4961" w:rsidRDefault="005B4961">
      <w:pPr>
        <w:pStyle w:val="a3"/>
        <w:rPr>
          <w:sz w:val="20"/>
        </w:rPr>
      </w:pPr>
    </w:p>
    <w:p w:rsidR="005B4961" w:rsidRDefault="005B4961">
      <w:pPr>
        <w:pStyle w:val="a3"/>
        <w:rPr>
          <w:sz w:val="20"/>
        </w:rPr>
      </w:pPr>
    </w:p>
    <w:p w:rsidR="005B4961" w:rsidRDefault="005B4961">
      <w:pPr>
        <w:pStyle w:val="a3"/>
        <w:rPr>
          <w:sz w:val="20"/>
        </w:rPr>
      </w:pPr>
    </w:p>
    <w:p w:rsidR="005B4961" w:rsidRDefault="005B4961">
      <w:pPr>
        <w:pStyle w:val="a3"/>
        <w:rPr>
          <w:sz w:val="20"/>
        </w:rPr>
      </w:pPr>
    </w:p>
    <w:p w:rsidR="005B4961" w:rsidRDefault="005B4961">
      <w:pPr>
        <w:pStyle w:val="a3"/>
        <w:rPr>
          <w:sz w:val="20"/>
        </w:rPr>
      </w:pPr>
    </w:p>
    <w:p w:rsidR="005B4961" w:rsidRDefault="005B4961">
      <w:pPr>
        <w:pStyle w:val="a3"/>
        <w:rPr>
          <w:sz w:val="20"/>
        </w:rPr>
      </w:pPr>
    </w:p>
    <w:p w:rsidR="005B4961" w:rsidRDefault="005B4961">
      <w:pPr>
        <w:pStyle w:val="a3"/>
        <w:rPr>
          <w:sz w:val="20"/>
        </w:rPr>
      </w:pPr>
    </w:p>
    <w:p w:rsidR="005B4961" w:rsidRDefault="005B4961">
      <w:pPr>
        <w:pStyle w:val="a3"/>
        <w:rPr>
          <w:sz w:val="20"/>
        </w:rPr>
      </w:pPr>
    </w:p>
    <w:p w:rsidR="005B4961" w:rsidRDefault="005B4961">
      <w:pPr>
        <w:pStyle w:val="a3"/>
        <w:rPr>
          <w:sz w:val="20"/>
        </w:rPr>
      </w:pPr>
    </w:p>
    <w:p w:rsidR="005B4961" w:rsidRDefault="005B4961">
      <w:pPr>
        <w:pStyle w:val="a3"/>
        <w:rPr>
          <w:sz w:val="20"/>
        </w:rPr>
      </w:pPr>
    </w:p>
    <w:p w:rsidR="005B4961" w:rsidRDefault="005B4961">
      <w:pPr>
        <w:pStyle w:val="a3"/>
        <w:rPr>
          <w:sz w:val="20"/>
        </w:rPr>
      </w:pPr>
    </w:p>
    <w:p w:rsidR="005B4961" w:rsidRDefault="005B4961">
      <w:pPr>
        <w:pStyle w:val="a3"/>
        <w:rPr>
          <w:sz w:val="20"/>
        </w:rPr>
      </w:pPr>
    </w:p>
    <w:p w:rsidR="005B4961" w:rsidRDefault="005B4961">
      <w:pPr>
        <w:pStyle w:val="a3"/>
        <w:rPr>
          <w:sz w:val="20"/>
        </w:rPr>
      </w:pPr>
    </w:p>
    <w:p w:rsidR="005B4961" w:rsidRDefault="005B4961">
      <w:pPr>
        <w:pStyle w:val="a3"/>
        <w:rPr>
          <w:sz w:val="20"/>
        </w:rPr>
      </w:pPr>
    </w:p>
    <w:p w:rsidR="005B4961" w:rsidRDefault="005B4961">
      <w:pPr>
        <w:pStyle w:val="a3"/>
        <w:rPr>
          <w:sz w:val="20"/>
        </w:rPr>
      </w:pPr>
    </w:p>
    <w:p w:rsidR="005B4961" w:rsidRDefault="005B4961">
      <w:pPr>
        <w:pStyle w:val="a3"/>
        <w:rPr>
          <w:sz w:val="20"/>
        </w:rPr>
      </w:pPr>
    </w:p>
    <w:p w:rsidR="005B4961" w:rsidRDefault="005B4961">
      <w:pPr>
        <w:pStyle w:val="a3"/>
        <w:rPr>
          <w:sz w:val="20"/>
        </w:rPr>
      </w:pPr>
    </w:p>
    <w:p w:rsidR="005B4961" w:rsidRDefault="005B4961">
      <w:pPr>
        <w:pStyle w:val="a3"/>
        <w:rPr>
          <w:sz w:val="18"/>
        </w:rPr>
      </w:pPr>
    </w:p>
    <w:p w:rsidR="005B4961" w:rsidRDefault="00441ECF">
      <w:pPr>
        <w:spacing w:before="1"/>
        <w:ind w:left="131"/>
        <w:jc w:val="center"/>
        <w:rPr>
          <w:rFonts w:ascii="Calibri"/>
        </w:rPr>
      </w:pPr>
      <w:r>
        <w:rPr>
          <w:rFonts w:ascii="Calibri"/>
        </w:rPr>
        <w:t>6</w:t>
      </w:r>
    </w:p>
    <w:sectPr w:rsidR="005B4961">
      <w:footerReference w:type="default" r:id="rId9"/>
      <w:pgSz w:w="11910" w:h="16840"/>
      <w:pgMar w:top="1040" w:right="300" w:bottom="280" w:left="10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ECF" w:rsidRDefault="00441ECF">
      <w:r>
        <w:separator/>
      </w:r>
    </w:p>
  </w:endnote>
  <w:endnote w:type="continuationSeparator" w:id="0">
    <w:p w:rsidR="00441ECF" w:rsidRDefault="00441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961" w:rsidRDefault="00441ECF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3.15pt;margin-top:780.8pt;width:11.6pt;height:13.05pt;z-index:-251658752;mso-position-horizontal-relative:page;mso-position-vertical-relative:page" filled="f" stroked="f">
          <v:textbox inset="0,0,0,0">
            <w:txbxContent>
              <w:p w:rsidR="005B4961" w:rsidRDefault="00441ECF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E115CF">
                  <w:rPr>
                    <w:rFonts w:ascii="Calibri"/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961" w:rsidRDefault="005B4961">
    <w:pPr>
      <w:pStyle w:val="a3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961" w:rsidRDefault="005B4961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ECF" w:rsidRDefault="00441ECF">
      <w:r>
        <w:separator/>
      </w:r>
    </w:p>
  </w:footnote>
  <w:footnote w:type="continuationSeparator" w:id="0">
    <w:p w:rsidR="00441ECF" w:rsidRDefault="00441E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D62A7"/>
    <w:multiLevelType w:val="hybridMultilevel"/>
    <w:tmpl w:val="F17CC1A8"/>
    <w:lvl w:ilvl="0" w:tplc="C750D046">
      <w:start w:val="1"/>
      <w:numFmt w:val="decimal"/>
      <w:lvlText w:val="%1."/>
      <w:lvlJc w:val="left"/>
      <w:pPr>
        <w:ind w:left="2098" w:hanging="281"/>
        <w:jc w:val="lef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ru-RU" w:eastAsia="en-US" w:bidi="ar-SA"/>
      </w:rPr>
    </w:lvl>
    <w:lvl w:ilvl="1" w:tplc="C7A8256A">
      <w:numFmt w:val="bullet"/>
      <w:lvlText w:val="•"/>
      <w:lvlJc w:val="left"/>
      <w:pPr>
        <w:ind w:left="2948" w:hanging="281"/>
      </w:pPr>
      <w:rPr>
        <w:rFonts w:hint="default"/>
        <w:lang w:val="ru-RU" w:eastAsia="en-US" w:bidi="ar-SA"/>
      </w:rPr>
    </w:lvl>
    <w:lvl w:ilvl="2" w:tplc="94DE775E">
      <w:numFmt w:val="bullet"/>
      <w:lvlText w:val="•"/>
      <w:lvlJc w:val="left"/>
      <w:pPr>
        <w:ind w:left="3797" w:hanging="281"/>
      </w:pPr>
      <w:rPr>
        <w:rFonts w:hint="default"/>
        <w:lang w:val="ru-RU" w:eastAsia="en-US" w:bidi="ar-SA"/>
      </w:rPr>
    </w:lvl>
    <w:lvl w:ilvl="3" w:tplc="E1C49862">
      <w:numFmt w:val="bullet"/>
      <w:lvlText w:val="•"/>
      <w:lvlJc w:val="left"/>
      <w:pPr>
        <w:ind w:left="4645" w:hanging="281"/>
      </w:pPr>
      <w:rPr>
        <w:rFonts w:hint="default"/>
        <w:lang w:val="ru-RU" w:eastAsia="en-US" w:bidi="ar-SA"/>
      </w:rPr>
    </w:lvl>
    <w:lvl w:ilvl="4" w:tplc="8974C790">
      <w:numFmt w:val="bullet"/>
      <w:lvlText w:val="•"/>
      <w:lvlJc w:val="left"/>
      <w:pPr>
        <w:ind w:left="5494" w:hanging="281"/>
      </w:pPr>
      <w:rPr>
        <w:rFonts w:hint="default"/>
        <w:lang w:val="ru-RU" w:eastAsia="en-US" w:bidi="ar-SA"/>
      </w:rPr>
    </w:lvl>
    <w:lvl w:ilvl="5" w:tplc="524CC748">
      <w:numFmt w:val="bullet"/>
      <w:lvlText w:val="•"/>
      <w:lvlJc w:val="left"/>
      <w:pPr>
        <w:ind w:left="6343" w:hanging="281"/>
      </w:pPr>
      <w:rPr>
        <w:rFonts w:hint="default"/>
        <w:lang w:val="ru-RU" w:eastAsia="en-US" w:bidi="ar-SA"/>
      </w:rPr>
    </w:lvl>
    <w:lvl w:ilvl="6" w:tplc="937A3632">
      <w:numFmt w:val="bullet"/>
      <w:lvlText w:val="•"/>
      <w:lvlJc w:val="left"/>
      <w:pPr>
        <w:ind w:left="7191" w:hanging="281"/>
      </w:pPr>
      <w:rPr>
        <w:rFonts w:hint="default"/>
        <w:lang w:val="ru-RU" w:eastAsia="en-US" w:bidi="ar-SA"/>
      </w:rPr>
    </w:lvl>
    <w:lvl w:ilvl="7" w:tplc="87960638">
      <w:numFmt w:val="bullet"/>
      <w:lvlText w:val="•"/>
      <w:lvlJc w:val="left"/>
      <w:pPr>
        <w:ind w:left="8040" w:hanging="281"/>
      </w:pPr>
      <w:rPr>
        <w:rFonts w:hint="default"/>
        <w:lang w:val="ru-RU" w:eastAsia="en-US" w:bidi="ar-SA"/>
      </w:rPr>
    </w:lvl>
    <w:lvl w:ilvl="8" w:tplc="0336AE40">
      <w:numFmt w:val="bullet"/>
      <w:lvlText w:val="•"/>
      <w:lvlJc w:val="left"/>
      <w:pPr>
        <w:ind w:left="8889" w:hanging="281"/>
      </w:pPr>
      <w:rPr>
        <w:rFonts w:hint="default"/>
        <w:lang w:val="ru-RU" w:eastAsia="en-US" w:bidi="ar-SA"/>
      </w:rPr>
    </w:lvl>
  </w:abstractNum>
  <w:abstractNum w:abstractNumId="1" w15:restartNumberingAfterBreak="0">
    <w:nsid w:val="148263D6"/>
    <w:multiLevelType w:val="multilevel"/>
    <w:tmpl w:val="F126F34C"/>
    <w:lvl w:ilvl="0">
      <w:start w:val="1"/>
      <w:numFmt w:val="decimal"/>
      <w:lvlText w:val="%1"/>
      <w:lvlJc w:val="left"/>
      <w:pPr>
        <w:ind w:left="1390" w:hanging="62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0" w:hanging="627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22" w:hanging="696"/>
        <w:jc w:val="left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001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42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82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23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64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4" w:hanging="696"/>
      </w:pPr>
      <w:rPr>
        <w:rFonts w:hint="default"/>
        <w:lang w:val="ru-RU" w:eastAsia="en-US" w:bidi="ar-SA"/>
      </w:rPr>
    </w:lvl>
  </w:abstractNum>
  <w:abstractNum w:abstractNumId="2" w15:restartNumberingAfterBreak="0">
    <w:nsid w:val="3C0D053F"/>
    <w:multiLevelType w:val="multilevel"/>
    <w:tmpl w:val="2CC0316A"/>
    <w:lvl w:ilvl="0">
      <w:start w:val="1"/>
      <w:numFmt w:val="decimal"/>
      <w:lvlText w:val="%1."/>
      <w:lvlJc w:val="left"/>
      <w:pPr>
        <w:ind w:left="863" w:hanging="181"/>
        <w:jc w:val="right"/>
      </w:pPr>
      <w:rPr>
        <w:rFonts w:hint="default"/>
        <w:spacing w:val="-8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57" w:hanging="524"/>
        <w:jc w:val="left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098" w:hanging="5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60" w:hanging="5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1" w:hanging="5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5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3" w:hanging="5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4" w:hanging="5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56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5B4961"/>
    <w:rsid w:val="00441ECF"/>
    <w:rsid w:val="005B4961"/>
    <w:rsid w:val="00E1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44A9BBE"/>
  <w15:docId w15:val="{A1C2B393-3BA8-4B27-98F7-3D93DE31C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8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682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098" w:hanging="28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1322</Words>
  <Characters>7539</Characters>
  <Application>Microsoft Office Word</Application>
  <DocSecurity>0</DocSecurity>
  <Lines>62</Lines>
  <Paragraphs>17</Paragraphs>
  <ScaleCrop>false</ScaleCrop>
  <Company/>
  <LinksUpToDate>false</LinksUpToDate>
  <CharactersWithSpaces>8844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Елена</cp:lastModifiedBy>
  <cp:revision>2</cp:revision>
  <dcterms:created xsi:type="dcterms:W3CDTF">2020-11-09T15:01:00Z</dcterms:created>
  <dcterms:modified xsi:type="dcterms:W3CDTF">2020-11-09T15:31:00Z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2020-11-09T00:00:00Z</vt:filetime>
  </property>
</Properties>
</file>